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B0" w:rsidRPr="009B728B" w:rsidRDefault="00834848" w:rsidP="00DF05D9">
      <w:pPr>
        <w:ind w:left="0"/>
        <w:jc w:val="center"/>
        <w:rPr>
          <w:rFonts w:ascii="Verdana" w:hAnsi="Verdana"/>
        </w:rPr>
      </w:pPr>
      <w:r w:rsidRPr="009B728B">
        <w:rPr>
          <w:rFonts w:ascii="Verdana" w:hAnsi="Verdana"/>
        </w:rPr>
        <w:t>Kansas Commission on Disability Concerns (KCDC)</w:t>
      </w:r>
    </w:p>
    <w:p w:rsidR="00385625" w:rsidRPr="009B728B" w:rsidRDefault="00834848" w:rsidP="00DF05D9">
      <w:pPr>
        <w:jc w:val="center"/>
        <w:rPr>
          <w:rFonts w:ascii="Verdana" w:hAnsi="Verdana"/>
        </w:rPr>
      </w:pPr>
      <w:r w:rsidRPr="009B728B">
        <w:rPr>
          <w:rFonts w:ascii="Verdana" w:hAnsi="Verdana"/>
        </w:rPr>
        <w:t>Director’s Report</w:t>
      </w:r>
    </w:p>
    <w:p w:rsidR="00834848" w:rsidRPr="009B728B" w:rsidRDefault="00505EB0" w:rsidP="00DF05D9">
      <w:pPr>
        <w:jc w:val="center"/>
        <w:rPr>
          <w:rFonts w:ascii="Verdana" w:hAnsi="Verdana"/>
        </w:rPr>
      </w:pPr>
      <w:r w:rsidRPr="009B728B">
        <w:rPr>
          <w:rFonts w:ascii="Verdana" w:hAnsi="Verdana"/>
        </w:rPr>
        <w:t xml:space="preserve">For </w:t>
      </w:r>
      <w:r w:rsidR="008C0B9E">
        <w:rPr>
          <w:rFonts w:ascii="Verdana" w:hAnsi="Verdana"/>
        </w:rPr>
        <w:t>November 1</w:t>
      </w:r>
      <w:r w:rsidR="00834848" w:rsidRPr="009B728B">
        <w:rPr>
          <w:rFonts w:ascii="Verdana" w:hAnsi="Verdana"/>
        </w:rPr>
        <w:t>, 201</w:t>
      </w:r>
      <w:r w:rsidR="00E17841">
        <w:rPr>
          <w:rFonts w:ascii="Verdana" w:hAnsi="Verdana"/>
        </w:rPr>
        <w:t>3</w:t>
      </w:r>
      <w:r w:rsidRPr="009B728B">
        <w:rPr>
          <w:rFonts w:ascii="Verdana" w:hAnsi="Verdana"/>
        </w:rPr>
        <w:t xml:space="preserve"> Commission Meeting</w:t>
      </w:r>
    </w:p>
    <w:p w:rsidR="00834848" w:rsidRPr="009B728B" w:rsidRDefault="00834848" w:rsidP="009B728B">
      <w:pPr>
        <w:spacing w:after="120"/>
        <w:jc w:val="center"/>
        <w:rPr>
          <w:rFonts w:ascii="Verdana" w:hAnsi="Verdana"/>
        </w:rPr>
      </w:pPr>
    </w:p>
    <w:p w:rsidR="005D4D32" w:rsidRDefault="008C0B9E" w:rsidP="00974EAB">
      <w:pPr>
        <w:pStyle w:val="ListParagraph"/>
        <w:numPr>
          <w:ilvl w:val="0"/>
          <w:numId w:val="1"/>
        </w:numPr>
        <w:spacing w:after="120"/>
        <w:rPr>
          <w:rFonts w:ascii="Verdana" w:hAnsi="Verdana"/>
        </w:rPr>
      </w:pPr>
      <w:r>
        <w:rPr>
          <w:rFonts w:ascii="Verdana" w:hAnsi="Verdana"/>
        </w:rPr>
        <w:t xml:space="preserve">I participated in the Americans with Disabilities Act (ADA) training in St. Pete Beach, Florida. I passed the ADA Coordinator Certification test this week.   </w:t>
      </w:r>
    </w:p>
    <w:p w:rsidR="00974EAB" w:rsidRPr="00974EAB" w:rsidRDefault="00974EAB" w:rsidP="00974EAB">
      <w:pPr>
        <w:pStyle w:val="ListParagraph"/>
        <w:spacing w:after="120"/>
        <w:ind w:left="1080"/>
        <w:rPr>
          <w:rFonts w:ascii="Verdana" w:hAnsi="Verdana"/>
        </w:rPr>
      </w:pPr>
    </w:p>
    <w:p w:rsidR="007E67C6" w:rsidRDefault="00431165" w:rsidP="008C0B9E">
      <w:pPr>
        <w:pStyle w:val="ListParagraph"/>
        <w:numPr>
          <w:ilvl w:val="0"/>
          <w:numId w:val="1"/>
        </w:numPr>
        <w:spacing w:after="120"/>
        <w:rPr>
          <w:rFonts w:ascii="Verdana" w:hAnsi="Verdana"/>
        </w:rPr>
      </w:pPr>
      <w:r w:rsidRPr="00974EAB">
        <w:rPr>
          <w:rFonts w:ascii="Verdana" w:hAnsi="Verdana"/>
        </w:rPr>
        <w:t xml:space="preserve">The </w:t>
      </w:r>
      <w:r w:rsidR="008C0B9E">
        <w:rPr>
          <w:rFonts w:ascii="Verdana" w:hAnsi="Verdana"/>
        </w:rPr>
        <w:t xml:space="preserve">KCDC </w:t>
      </w:r>
      <w:r w:rsidRPr="00974EAB">
        <w:rPr>
          <w:rFonts w:ascii="Verdana" w:hAnsi="Verdana"/>
        </w:rPr>
        <w:t xml:space="preserve">brochure is completed. </w:t>
      </w:r>
      <w:r w:rsidR="00974EAB" w:rsidRPr="00974EAB">
        <w:rPr>
          <w:rFonts w:ascii="Verdana" w:hAnsi="Verdana"/>
        </w:rPr>
        <w:t xml:space="preserve"> </w:t>
      </w:r>
    </w:p>
    <w:p w:rsidR="008C0B9E" w:rsidRDefault="008C0B9E" w:rsidP="008C0B9E">
      <w:pPr>
        <w:pStyle w:val="ListParagraph"/>
        <w:spacing w:after="120"/>
        <w:ind w:left="1080"/>
        <w:rPr>
          <w:rFonts w:ascii="Verdana" w:hAnsi="Verdana"/>
        </w:rPr>
      </w:pPr>
    </w:p>
    <w:p w:rsidR="00974EAB" w:rsidRDefault="00974EAB" w:rsidP="00280BDD">
      <w:pPr>
        <w:pStyle w:val="ListParagraph"/>
        <w:numPr>
          <w:ilvl w:val="0"/>
          <w:numId w:val="1"/>
        </w:numPr>
        <w:spacing w:after="120"/>
        <w:rPr>
          <w:rFonts w:ascii="Verdana" w:hAnsi="Verdana"/>
        </w:rPr>
      </w:pPr>
      <w:r>
        <w:rPr>
          <w:rFonts w:ascii="Verdana" w:hAnsi="Verdana"/>
        </w:rPr>
        <w:t xml:space="preserve">The KCDC website is </w:t>
      </w:r>
      <w:r w:rsidR="008C0B9E">
        <w:rPr>
          <w:rFonts w:ascii="Verdana" w:hAnsi="Verdana"/>
        </w:rPr>
        <w:t xml:space="preserve">moved to its new address. The kcdcinfo.com address will still work, but the actual address is now kcdcinfo.ks.gov.  The Disability Service Maps are updated, but suddenly more errors are coming to light, so the website and the file are being updated as time allows.  </w:t>
      </w:r>
    </w:p>
    <w:p w:rsidR="00565768" w:rsidRPr="008C0B9E" w:rsidRDefault="00565768" w:rsidP="008C0B9E">
      <w:pPr>
        <w:ind w:left="0"/>
        <w:rPr>
          <w:rFonts w:ascii="Verdana" w:hAnsi="Verdana"/>
        </w:rPr>
      </w:pPr>
    </w:p>
    <w:p w:rsidR="00565768" w:rsidRDefault="00565768" w:rsidP="00565768">
      <w:pPr>
        <w:pStyle w:val="ListParagraph"/>
        <w:numPr>
          <w:ilvl w:val="0"/>
          <w:numId w:val="1"/>
        </w:numPr>
        <w:spacing w:after="120"/>
        <w:rPr>
          <w:rFonts w:ascii="Verdana" w:hAnsi="Verdana"/>
        </w:rPr>
      </w:pPr>
      <w:r>
        <w:rPr>
          <w:rFonts w:ascii="Verdana" w:hAnsi="Verdana"/>
        </w:rPr>
        <w:t xml:space="preserve">The Employment First Oversight Commission has been holding regular meetings.  </w:t>
      </w:r>
      <w:r w:rsidR="008C0B9E">
        <w:rPr>
          <w:rFonts w:ascii="Verdana" w:hAnsi="Verdana"/>
        </w:rPr>
        <w:t xml:space="preserve">They are beginning work on their annual report of recommendations. If you have recommendations you would like to suggest, please email them to </w:t>
      </w:r>
      <w:hyperlink r:id="rId8" w:history="1">
        <w:r w:rsidR="008C0B9E" w:rsidRPr="008F1956">
          <w:rPr>
            <w:rStyle w:val="Hyperlink"/>
            <w:rFonts w:ascii="Verdana" w:hAnsi="Verdana"/>
          </w:rPr>
          <w:t>Martha.gabehart@ks.gov</w:t>
        </w:r>
      </w:hyperlink>
      <w:r w:rsidR="008C0B9E">
        <w:rPr>
          <w:rFonts w:ascii="Verdana" w:hAnsi="Verdana"/>
        </w:rPr>
        <w:t xml:space="preserve"> and I will forward them to the commissioners.  </w:t>
      </w:r>
      <w:r>
        <w:rPr>
          <w:rFonts w:ascii="Verdana" w:hAnsi="Verdana"/>
        </w:rPr>
        <w:t xml:space="preserve">  </w:t>
      </w:r>
    </w:p>
    <w:p w:rsidR="00565768" w:rsidRPr="00565768" w:rsidRDefault="00565768" w:rsidP="00565768">
      <w:pPr>
        <w:pStyle w:val="ListParagraph"/>
        <w:rPr>
          <w:rFonts w:ascii="Verdana" w:hAnsi="Verdana"/>
        </w:rPr>
      </w:pPr>
    </w:p>
    <w:p w:rsidR="00565768" w:rsidRDefault="00565768" w:rsidP="00565768">
      <w:pPr>
        <w:pStyle w:val="ListParagraph"/>
        <w:numPr>
          <w:ilvl w:val="0"/>
          <w:numId w:val="1"/>
        </w:numPr>
        <w:spacing w:after="120"/>
        <w:rPr>
          <w:rFonts w:ascii="Verdana" w:hAnsi="Verdana"/>
        </w:rPr>
      </w:pPr>
      <w:r>
        <w:rPr>
          <w:rFonts w:ascii="Verdana" w:hAnsi="Verdana"/>
        </w:rPr>
        <w:t xml:space="preserve">The Statewide Independent Living Council of Kansas (SILCK) </w:t>
      </w:r>
      <w:r w:rsidR="008C0B9E">
        <w:rPr>
          <w:rFonts w:ascii="Verdana" w:hAnsi="Verdana"/>
        </w:rPr>
        <w:t>completed their state plan for independent l</w:t>
      </w:r>
      <w:r>
        <w:rPr>
          <w:rFonts w:ascii="Verdana" w:hAnsi="Verdana"/>
        </w:rPr>
        <w:t>i</w:t>
      </w:r>
      <w:r w:rsidR="008C0B9E">
        <w:rPr>
          <w:rFonts w:ascii="Verdana" w:hAnsi="Verdana"/>
        </w:rPr>
        <w:t xml:space="preserve">ving (SPIL). </w:t>
      </w:r>
      <w:r>
        <w:rPr>
          <w:rFonts w:ascii="Verdana" w:hAnsi="Verdana"/>
        </w:rPr>
        <w:t xml:space="preserve"> </w:t>
      </w:r>
      <w:r w:rsidR="008C0B9E">
        <w:rPr>
          <w:rFonts w:ascii="Verdana" w:hAnsi="Verdana"/>
        </w:rPr>
        <w:t>The new SILCK office is located in the Ramada Inn Hotel at 6</w:t>
      </w:r>
      <w:r w:rsidR="008C0B9E" w:rsidRPr="008C0B9E">
        <w:rPr>
          <w:rFonts w:ascii="Verdana" w:hAnsi="Verdana"/>
          <w:vertAlign w:val="superscript"/>
        </w:rPr>
        <w:t>th</w:t>
      </w:r>
      <w:r w:rsidR="008C0B9E">
        <w:rPr>
          <w:rFonts w:ascii="Verdana" w:hAnsi="Verdana"/>
        </w:rPr>
        <w:t xml:space="preserve"> and Monroe in Topeka </w:t>
      </w:r>
    </w:p>
    <w:p w:rsidR="00565768" w:rsidRPr="00565768" w:rsidRDefault="00565768" w:rsidP="00565768">
      <w:pPr>
        <w:pStyle w:val="ListParagraph"/>
        <w:rPr>
          <w:rFonts w:ascii="Verdana" w:hAnsi="Verdana"/>
        </w:rPr>
      </w:pPr>
    </w:p>
    <w:p w:rsidR="00565768" w:rsidRDefault="008C0B9E" w:rsidP="00565768">
      <w:pPr>
        <w:pStyle w:val="ListParagraph"/>
        <w:numPr>
          <w:ilvl w:val="0"/>
          <w:numId w:val="1"/>
        </w:numPr>
        <w:spacing w:after="120"/>
        <w:rPr>
          <w:rFonts w:ascii="Verdana" w:hAnsi="Verdana"/>
        </w:rPr>
      </w:pPr>
      <w:r>
        <w:rPr>
          <w:rFonts w:ascii="Verdana" w:hAnsi="Verdana"/>
        </w:rPr>
        <w:t xml:space="preserve">I continue to represent people with disabilities on the </w:t>
      </w:r>
      <w:r w:rsidR="00565768">
        <w:rPr>
          <w:rFonts w:ascii="Verdana" w:hAnsi="Verdana"/>
        </w:rPr>
        <w:t>Governor’s Commission on Emergency Planning and Response (CEPR)</w:t>
      </w:r>
      <w:r w:rsidR="00DF05D9">
        <w:rPr>
          <w:rFonts w:ascii="Verdana" w:hAnsi="Verdana"/>
        </w:rPr>
        <w:t xml:space="preserve"> meetings</w:t>
      </w:r>
      <w:r w:rsidR="00565768">
        <w:rPr>
          <w:rFonts w:ascii="Verdana" w:hAnsi="Verdana"/>
        </w:rPr>
        <w:t xml:space="preserve">. </w:t>
      </w:r>
    </w:p>
    <w:p w:rsidR="00565768" w:rsidRPr="00565768" w:rsidRDefault="00565768" w:rsidP="00565768">
      <w:pPr>
        <w:pStyle w:val="ListParagraph"/>
        <w:rPr>
          <w:rFonts w:ascii="Verdana" w:hAnsi="Verdana"/>
        </w:rPr>
      </w:pPr>
    </w:p>
    <w:p w:rsidR="00565768" w:rsidRDefault="008C0B9E" w:rsidP="00565768">
      <w:pPr>
        <w:pStyle w:val="ListParagraph"/>
        <w:numPr>
          <w:ilvl w:val="0"/>
          <w:numId w:val="1"/>
        </w:numPr>
        <w:spacing w:after="120"/>
        <w:rPr>
          <w:rFonts w:ascii="Verdana" w:hAnsi="Verdana"/>
        </w:rPr>
      </w:pPr>
      <w:r>
        <w:rPr>
          <w:rFonts w:ascii="Verdana" w:hAnsi="Verdana"/>
        </w:rPr>
        <w:t xml:space="preserve">The </w:t>
      </w:r>
      <w:r w:rsidR="00DF05D9">
        <w:rPr>
          <w:rFonts w:ascii="Verdana" w:hAnsi="Verdana"/>
        </w:rPr>
        <w:t>Kansas Relay Services, Inc. (KRSI) board</w:t>
      </w:r>
      <w:r>
        <w:rPr>
          <w:rFonts w:ascii="Verdana" w:hAnsi="Verdana"/>
        </w:rPr>
        <w:t xml:space="preserve"> made its recommendation to the Kansas Corporation Commission for the new relay service provider.  That announcement will be made in the next month or two.</w:t>
      </w:r>
      <w:r w:rsidR="00DF05D9">
        <w:rPr>
          <w:rFonts w:ascii="Verdana" w:hAnsi="Verdana"/>
        </w:rPr>
        <w:t xml:space="preserve"> </w:t>
      </w:r>
    </w:p>
    <w:p w:rsidR="00DF05D9" w:rsidRPr="00DF05D9" w:rsidRDefault="00DF05D9" w:rsidP="00DF05D9">
      <w:pPr>
        <w:pStyle w:val="ListParagraph"/>
        <w:rPr>
          <w:rFonts w:ascii="Verdana" w:hAnsi="Verdana"/>
        </w:rPr>
      </w:pPr>
    </w:p>
    <w:p w:rsidR="00DF05D9" w:rsidRDefault="00DF05D9" w:rsidP="00565768">
      <w:pPr>
        <w:pStyle w:val="ListParagraph"/>
        <w:numPr>
          <w:ilvl w:val="0"/>
          <w:numId w:val="1"/>
        </w:numPr>
        <w:spacing w:after="120"/>
        <w:rPr>
          <w:rFonts w:ascii="Verdana" w:hAnsi="Verdana"/>
        </w:rPr>
      </w:pPr>
      <w:r>
        <w:rPr>
          <w:rFonts w:ascii="Verdana" w:hAnsi="Verdana"/>
        </w:rPr>
        <w:t>I</w:t>
      </w:r>
      <w:r w:rsidR="008C0B9E">
        <w:rPr>
          <w:rFonts w:ascii="Verdana" w:hAnsi="Verdana"/>
        </w:rPr>
        <w:t xml:space="preserve"> was elected </w:t>
      </w:r>
      <w:r>
        <w:rPr>
          <w:rFonts w:ascii="Verdana" w:hAnsi="Verdana"/>
        </w:rPr>
        <w:t xml:space="preserve">chair of the Kansas Partnership for Accessible Technology (KPAT). This is a group of agency representatives from information technology services as well as representatives from the Schools for the Blind and Deaf, Kansas Rehabilitation Services and the Americans with Disabilities Act (ADA) coordinator.  </w:t>
      </w:r>
    </w:p>
    <w:p w:rsidR="00DF05D9" w:rsidRPr="00DF05D9" w:rsidRDefault="00DF05D9" w:rsidP="00DF05D9">
      <w:pPr>
        <w:pStyle w:val="ListParagraph"/>
        <w:rPr>
          <w:rFonts w:ascii="Verdana" w:hAnsi="Verdana"/>
        </w:rPr>
      </w:pPr>
    </w:p>
    <w:p w:rsidR="00A63544" w:rsidRDefault="00BE0697" w:rsidP="00565768">
      <w:pPr>
        <w:pStyle w:val="ListParagraph"/>
        <w:numPr>
          <w:ilvl w:val="0"/>
          <w:numId w:val="1"/>
        </w:numPr>
        <w:spacing w:after="120"/>
        <w:rPr>
          <w:rFonts w:ascii="Verdana" w:hAnsi="Verdana"/>
        </w:rPr>
      </w:pPr>
      <w:r>
        <w:rPr>
          <w:rFonts w:ascii="Verdana" w:hAnsi="Verdana"/>
        </w:rPr>
        <w:t xml:space="preserve">I am still on the Aging and Disability Resource Center (ADRC) advisory committee. We advise Kansas DADS (KDADS) about </w:t>
      </w:r>
      <w:r w:rsidR="006E7260">
        <w:rPr>
          <w:rFonts w:ascii="Verdana" w:hAnsi="Verdana"/>
        </w:rPr>
        <w:t xml:space="preserve">things </w:t>
      </w:r>
      <w:r>
        <w:rPr>
          <w:rFonts w:ascii="Verdana" w:hAnsi="Verdana"/>
        </w:rPr>
        <w:t xml:space="preserve">we feel they could do to improve or provide better service. We </w:t>
      </w:r>
      <w:r w:rsidR="006E7260">
        <w:rPr>
          <w:rFonts w:ascii="Verdana" w:hAnsi="Verdana"/>
        </w:rPr>
        <w:t>al</w:t>
      </w:r>
      <w:r>
        <w:rPr>
          <w:rFonts w:ascii="Verdana" w:hAnsi="Verdana"/>
        </w:rPr>
        <w:t xml:space="preserve">so have reviewed their website and made some suggestions for modifications. </w:t>
      </w:r>
    </w:p>
    <w:p w:rsidR="00A63544" w:rsidRPr="00A63544" w:rsidRDefault="00A63544" w:rsidP="00A63544">
      <w:pPr>
        <w:pStyle w:val="ListParagraph"/>
        <w:rPr>
          <w:rFonts w:ascii="Verdana" w:hAnsi="Verdana"/>
        </w:rPr>
      </w:pPr>
    </w:p>
    <w:p w:rsidR="00DF05D9" w:rsidRDefault="00A63544" w:rsidP="00565768">
      <w:pPr>
        <w:pStyle w:val="ListParagraph"/>
        <w:numPr>
          <w:ilvl w:val="0"/>
          <w:numId w:val="1"/>
        </w:numPr>
        <w:spacing w:after="120"/>
        <w:rPr>
          <w:rFonts w:ascii="Verdana" w:hAnsi="Verdana"/>
        </w:rPr>
      </w:pPr>
      <w:r>
        <w:rPr>
          <w:rFonts w:ascii="Verdana" w:hAnsi="Verdana"/>
        </w:rPr>
        <w:t xml:space="preserve">The Office of Disability Employment Policy (ODEP) has contracted for services that will help states implement Employment First. They have a </w:t>
      </w:r>
      <w:r>
        <w:rPr>
          <w:rFonts w:ascii="Verdana" w:hAnsi="Verdana"/>
        </w:rPr>
        <w:lastRenderedPageBreak/>
        <w:t xml:space="preserve">platform where the states can share information and participate in webinars about changes states are making in policies and payments the implement Employment First. I have participated in three webinars and spoken with Steve Gieber and state representatives in Tennessee about their policy changes specifically.  Steve and Shelly May will be speaking with </w:t>
      </w:r>
      <w:proofErr w:type="gramStart"/>
      <w:r>
        <w:rPr>
          <w:rFonts w:ascii="Verdana" w:hAnsi="Verdana"/>
        </w:rPr>
        <w:t>representatives</w:t>
      </w:r>
      <w:proofErr w:type="gramEnd"/>
      <w:r>
        <w:rPr>
          <w:rFonts w:ascii="Verdana" w:hAnsi="Verdana"/>
        </w:rPr>
        <w:t xml:space="preserve"> </w:t>
      </w:r>
      <w:proofErr w:type="spellStart"/>
      <w:r>
        <w:rPr>
          <w:rFonts w:ascii="Verdana" w:hAnsi="Verdana"/>
        </w:rPr>
        <w:t>afrom</w:t>
      </w:r>
      <w:proofErr w:type="spellEnd"/>
      <w:r>
        <w:rPr>
          <w:rFonts w:ascii="Verdana" w:hAnsi="Verdana"/>
        </w:rPr>
        <w:t xml:space="preserve"> Kentucky and Wisconsin about their progress.  </w:t>
      </w:r>
    </w:p>
    <w:p w:rsidR="00BE0697" w:rsidRPr="00BE0697" w:rsidRDefault="00BE0697" w:rsidP="00BE0697">
      <w:pPr>
        <w:pStyle w:val="ListParagraph"/>
        <w:rPr>
          <w:rFonts w:ascii="Verdana" w:hAnsi="Verdana"/>
        </w:rPr>
      </w:pPr>
    </w:p>
    <w:p w:rsidR="00BE0697" w:rsidRPr="008C0B9E" w:rsidRDefault="00BE0697" w:rsidP="008C0B9E">
      <w:pPr>
        <w:pStyle w:val="ListParagraph"/>
        <w:numPr>
          <w:ilvl w:val="0"/>
          <w:numId w:val="1"/>
        </w:numPr>
        <w:spacing w:after="120"/>
        <w:rPr>
          <w:rFonts w:ascii="Verdana" w:hAnsi="Verdana"/>
        </w:rPr>
      </w:pPr>
      <w:r w:rsidRPr="008C0B9E">
        <w:rPr>
          <w:rFonts w:ascii="Verdana" w:hAnsi="Verdana"/>
        </w:rPr>
        <w:t xml:space="preserve">The Subcabinet on Disability has been meeting quarterly with disability leadership to update them on KanCare and what the agencies are doing with regard to employment initiatives. </w:t>
      </w:r>
      <w:bookmarkStart w:id="0" w:name="_GoBack"/>
      <w:bookmarkEnd w:id="0"/>
    </w:p>
    <w:p w:rsidR="00BE0697" w:rsidRPr="00BE0697" w:rsidRDefault="00BE0697" w:rsidP="00BE0697">
      <w:pPr>
        <w:pStyle w:val="ListParagraph"/>
        <w:rPr>
          <w:rFonts w:ascii="Verdana" w:hAnsi="Verdana"/>
        </w:rPr>
      </w:pPr>
    </w:p>
    <w:p w:rsidR="00BE0697" w:rsidRPr="006E7260" w:rsidRDefault="00BE0697" w:rsidP="006E7260">
      <w:pPr>
        <w:spacing w:after="120"/>
        <w:rPr>
          <w:rFonts w:ascii="Verdana" w:hAnsi="Verdana"/>
        </w:rPr>
      </w:pPr>
    </w:p>
    <w:p w:rsidR="00280BDD" w:rsidRPr="00280BDD" w:rsidRDefault="00280BDD" w:rsidP="007841D0">
      <w:pPr>
        <w:pStyle w:val="ListParagraph"/>
        <w:spacing w:after="120"/>
        <w:ind w:left="1800"/>
        <w:rPr>
          <w:rFonts w:ascii="Verdana" w:hAnsi="Verdana"/>
        </w:rPr>
      </w:pPr>
    </w:p>
    <w:sectPr w:rsidR="00280BDD" w:rsidRPr="00280BDD" w:rsidSect="00F815A3">
      <w:footerReference w:type="default" r:id="rId9"/>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427" w:rsidRDefault="00D03427" w:rsidP="00F815A3">
      <w:r>
        <w:separator/>
      </w:r>
    </w:p>
  </w:endnote>
  <w:endnote w:type="continuationSeparator" w:id="0">
    <w:p w:rsidR="00D03427" w:rsidRDefault="00D03427" w:rsidP="00F8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312512"/>
      <w:docPartObj>
        <w:docPartGallery w:val="Page Numbers (Bottom of Page)"/>
        <w:docPartUnique/>
      </w:docPartObj>
    </w:sdtPr>
    <w:sdtEndPr>
      <w:rPr>
        <w:noProof/>
      </w:rPr>
    </w:sdtEndPr>
    <w:sdtContent>
      <w:p w:rsidR="00D03427" w:rsidRDefault="00D03427">
        <w:pPr>
          <w:pStyle w:val="Footer"/>
          <w:jc w:val="right"/>
        </w:pPr>
        <w:r>
          <w:fldChar w:fldCharType="begin"/>
        </w:r>
        <w:r>
          <w:instrText xml:space="preserve"> PAGE   \* MERGEFORMAT </w:instrText>
        </w:r>
        <w:r>
          <w:fldChar w:fldCharType="separate"/>
        </w:r>
        <w:r w:rsidR="00A63544">
          <w:rPr>
            <w:noProof/>
          </w:rPr>
          <w:t>2</w:t>
        </w:r>
        <w:r>
          <w:rPr>
            <w:noProof/>
          </w:rPr>
          <w:fldChar w:fldCharType="end"/>
        </w:r>
      </w:p>
    </w:sdtContent>
  </w:sdt>
  <w:p w:rsidR="00D03427" w:rsidRDefault="00D03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427" w:rsidRDefault="00D03427" w:rsidP="00F815A3">
      <w:r>
        <w:separator/>
      </w:r>
    </w:p>
  </w:footnote>
  <w:footnote w:type="continuationSeparator" w:id="0">
    <w:p w:rsidR="00D03427" w:rsidRDefault="00D03427" w:rsidP="00F81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353F"/>
    <w:multiLevelType w:val="hybridMultilevel"/>
    <w:tmpl w:val="599622FC"/>
    <w:lvl w:ilvl="0" w:tplc="FC889A34">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F475281"/>
    <w:multiLevelType w:val="hybridMultilevel"/>
    <w:tmpl w:val="98E6266E"/>
    <w:lvl w:ilvl="0" w:tplc="EFB816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48"/>
    <w:rsid w:val="00093DBE"/>
    <w:rsid w:val="000E5DBF"/>
    <w:rsid w:val="001C1647"/>
    <w:rsid w:val="001C4D17"/>
    <w:rsid w:val="002037A5"/>
    <w:rsid w:val="00280BDD"/>
    <w:rsid w:val="002E7A1E"/>
    <w:rsid w:val="00310487"/>
    <w:rsid w:val="00385625"/>
    <w:rsid w:val="003C6909"/>
    <w:rsid w:val="00431165"/>
    <w:rsid w:val="00505391"/>
    <w:rsid w:val="00505EB0"/>
    <w:rsid w:val="00563568"/>
    <w:rsid w:val="00565768"/>
    <w:rsid w:val="005924EA"/>
    <w:rsid w:val="005D4D32"/>
    <w:rsid w:val="005D5D95"/>
    <w:rsid w:val="006042D8"/>
    <w:rsid w:val="00622818"/>
    <w:rsid w:val="00647425"/>
    <w:rsid w:val="00655923"/>
    <w:rsid w:val="006B5FEE"/>
    <w:rsid w:val="006E7260"/>
    <w:rsid w:val="007534F0"/>
    <w:rsid w:val="007841D0"/>
    <w:rsid w:val="007E67C6"/>
    <w:rsid w:val="00823AC3"/>
    <w:rsid w:val="00834848"/>
    <w:rsid w:val="00872900"/>
    <w:rsid w:val="008B719B"/>
    <w:rsid w:val="008C0B9E"/>
    <w:rsid w:val="008E779D"/>
    <w:rsid w:val="00921219"/>
    <w:rsid w:val="009304EE"/>
    <w:rsid w:val="00943AEE"/>
    <w:rsid w:val="00974EAB"/>
    <w:rsid w:val="009B728B"/>
    <w:rsid w:val="00A63544"/>
    <w:rsid w:val="00AD2941"/>
    <w:rsid w:val="00AE5219"/>
    <w:rsid w:val="00B24F3D"/>
    <w:rsid w:val="00BA6044"/>
    <w:rsid w:val="00BE0697"/>
    <w:rsid w:val="00BF2186"/>
    <w:rsid w:val="00CA23A4"/>
    <w:rsid w:val="00D03427"/>
    <w:rsid w:val="00D61EDB"/>
    <w:rsid w:val="00DA2087"/>
    <w:rsid w:val="00DF05D9"/>
    <w:rsid w:val="00E17841"/>
    <w:rsid w:val="00E178C7"/>
    <w:rsid w:val="00E32D86"/>
    <w:rsid w:val="00EB5E96"/>
    <w:rsid w:val="00EF2E02"/>
    <w:rsid w:val="00F44AE7"/>
    <w:rsid w:val="00F7204A"/>
    <w:rsid w:val="00F771F9"/>
    <w:rsid w:val="00F815A3"/>
    <w:rsid w:val="00FD1129"/>
    <w:rsid w:val="00FF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color w:val="212120"/>
        <w:kern w:val="28"/>
        <w:sz w:val="24"/>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848"/>
    <w:pPr>
      <w:contextualSpacing/>
    </w:pPr>
  </w:style>
  <w:style w:type="paragraph" w:styleId="Header">
    <w:name w:val="header"/>
    <w:basedOn w:val="Normal"/>
    <w:link w:val="HeaderChar"/>
    <w:uiPriority w:val="99"/>
    <w:unhideWhenUsed/>
    <w:rsid w:val="00F815A3"/>
    <w:pPr>
      <w:tabs>
        <w:tab w:val="center" w:pos="4680"/>
        <w:tab w:val="right" w:pos="9360"/>
      </w:tabs>
    </w:pPr>
  </w:style>
  <w:style w:type="character" w:customStyle="1" w:styleId="HeaderChar">
    <w:name w:val="Header Char"/>
    <w:basedOn w:val="DefaultParagraphFont"/>
    <w:link w:val="Header"/>
    <w:uiPriority w:val="99"/>
    <w:rsid w:val="00F815A3"/>
  </w:style>
  <w:style w:type="paragraph" w:styleId="Footer">
    <w:name w:val="footer"/>
    <w:basedOn w:val="Normal"/>
    <w:link w:val="FooterChar"/>
    <w:uiPriority w:val="99"/>
    <w:unhideWhenUsed/>
    <w:rsid w:val="00F815A3"/>
    <w:pPr>
      <w:tabs>
        <w:tab w:val="center" w:pos="4680"/>
        <w:tab w:val="right" w:pos="9360"/>
      </w:tabs>
    </w:pPr>
  </w:style>
  <w:style w:type="character" w:customStyle="1" w:styleId="FooterChar">
    <w:name w:val="Footer Char"/>
    <w:basedOn w:val="DefaultParagraphFont"/>
    <w:link w:val="Footer"/>
    <w:uiPriority w:val="99"/>
    <w:rsid w:val="00F815A3"/>
  </w:style>
  <w:style w:type="character" w:styleId="Hyperlink">
    <w:name w:val="Hyperlink"/>
    <w:basedOn w:val="DefaultParagraphFont"/>
    <w:uiPriority w:val="99"/>
    <w:unhideWhenUsed/>
    <w:rsid w:val="00565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color w:val="212120"/>
        <w:kern w:val="28"/>
        <w:sz w:val="24"/>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848"/>
    <w:pPr>
      <w:contextualSpacing/>
    </w:pPr>
  </w:style>
  <w:style w:type="paragraph" w:styleId="Header">
    <w:name w:val="header"/>
    <w:basedOn w:val="Normal"/>
    <w:link w:val="HeaderChar"/>
    <w:uiPriority w:val="99"/>
    <w:unhideWhenUsed/>
    <w:rsid w:val="00F815A3"/>
    <w:pPr>
      <w:tabs>
        <w:tab w:val="center" w:pos="4680"/>
        <w:tab w:val="right" w:pos="9360"/>
      </w:tabs>
    </w:pPr>
  </w:style>
  <w:style w:type="character" w:customStyle="1" w:styleId="HeaderChar">
    <w:name w:val="Header Char"/>
    <w:basedOn w:val="DefaultParagraphFont"/>
    <w:link w:val="Header"/>
    <w:uiPriority w:val="99"/>
    <w:rsid w:val="00F815A3"/>
  </w:style>
  <w:style w:type="paragraph" w:styleId="Footer">
    <w:name w:val="footer"/>
    <w:basedOn w:val="Normal"/>
    <w:link w:val="FooterChar"/>
    <w:uiPriority w:val="99"/>
    <w:unhideWhenUsed/>
    <w:rsid w:val="00F815A3"/>
    <w:pPr>
      <w:tabs>
        <w:tab w:val="center" w:pos="4680"/>
        <w:tab w:val="right" w:pos="9360"/>
      </w:tabs>
    </w:pPr>
  </w:style>
  <w:style w:type="character" w:customStyle="1" w:styleId="FooterChar">
    <w:name w:val="Footer Char"/>
    <w:basedOn w:val="DefaultParagraphFont"/>
    <w:link w:val="Footer"/>
    <w:uiPriority w:val="99"/>
    <w:rsid w:val="00F815A3"/>
  </w:style>
  <w:style w:type="character" w:styleId="Hyperlink">
    <w:name w:val="Hyperlink"/>
    <w:basedOn w:val="DefaultParagraphFont"/>
    <w:uiPriority w:val="99"/>
    <w:unhideWhenUsed/>
    <w:rsid w:val="00565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ha.gabehart@k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K. Gabehart</dc:creator>
  <cp:lastModifiedBy>Martha Gabehart</cp:lastModifiedBy>
  <cp:revision>3</cp:revision>
  <dcterms:created xsi:type="dcterms:W3CDTF">2013-10-30T20:13:00Z</dcterms:created>
  <dcterms:modified xsi:type="dcterms:W3CDTF">2013-10-30T20:26:00Z</dcterms:modified>
</cp:coreProperties>
</file>