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F8055" w14:textId="7E303EFD" w:rsidR="00DE5F35" w:rsidRPr="00177A09" w:rsidRDefault="00E8399F" w:rsidP="003B2895">
      <w:pPr>
        <w:spacing w:after="0"/>
        <w:rPr>
          <w:rFonts w:ascii="Arial" w:hAnsi="Arial" w:cs="Arial"/>
          <w:b/>
          <w:sz w:val="32"/>
          <w:szCs w:val="32"/>
        </w:rPr>
      </w:pPr>
      <w:bookmarkStart w:id="0" w:name="_GoBack"/>
      <w:bookmarkEnd w:id="0"/>
      <w:r w:rsidRPr="00177A09">
        <w:rPr>
          <w:rFonts w:ascii="Arial" w:hAnsi="Arial" w:cs="Arial"/>
          <w:b/>
          <w:sz w:val="32"/>
          <w:szCs w:val="32"/>
        </w:rPr>
        <w:t xml:space="preserve">Executive Summary – </w:t>
      </w:r>
      <w:r w:rsidR="00FD2EC0" w:rsidRPr="00177A09">
        <w:rPr>
          <w:rFonts w:ascii="Arial" w:hAnsi="Arial" w:cs="Arial"/>
          <w:b/>
          <w:sz w:val="32"/>
          <w:szCs w:val="32"/>
        </w:rPr>
        <w:t>Employment First Oversight Comm</w:t>
      </w:r>
      <w:r w:rsidR="004038CF" w:rsidRPr="00177A09">
        <w:rPr>
          <w:rFonts w:ascii="Arial" w:hAnsi="Arial" w:cs="Arial"/>
          <w:b/>
          <w:sz w:val="32"/>
          <w:szCs w:val="32"/>
        </w:rPr>
        <w:t>ission</w:t>
      </w:r>
      <w:r w:rsidR="001501F3" w:rsidRPr="00177A09">
        <w:rPr>
          <w:rFonts w:ascii="Arial" w:hAnsi="Arial" w:cs="Arial"/>
          <w:b/>
          <w:sz w:val="32"/>
          <w:szCs w:val="32"/>
        </w:rPr>
        <w:t xml:space="preserve"> – </w:t>
      </w:r>
    </w:p>
    <w:p w14:paraId="4B93B83B" w14:textId="593D2634" w:rsidR="008A2BB0" w:rsidRPr="00177A09" w:rsidRDefault="00177A09" w:rsidP="003B2895">
      <w:pPr>
        <w:spacing w:after="0"/>
        <w:rPr>
          <w:rFonts w:ascii="Arial" w:hAnsi="Arial" w:cs="Arial"/>
          <w:b/>
          <w:sz w:val="32"/>
          <w:szCs w:val="32"/>
        </w:rPr>
      </w:pPr>
      <w:r w:rsidRPr="00177A09">
        <w:rPr>
          <w:rFonts w:ascii="Arial" w:hAnsi="Arial" w:cs="Arial"/>
          <w:b/>
          <w:sz w:val="32"/>
          <w:szCs w:val="32"/>
        </w:rPr>
        <w:t xml:space="preserve">2014 </w:t>
      </w:r>
      <w:r w:rsidR="008A2BB0" w:rsidRPr="00177A09">
        <w:rPr>
          <w:rFonts w:ascii="Arial" w:hAnsi="Arial" w:cs="Arial"/>
          <w:b/>
          <w:sz w:val="32"/>
          <w:szCs w:val="32"/>
        </w:rPr>
        <w:t xml:space="preserve">Recommendations </w:t>
      </w:r>
      <w:r w:rsidR="00E8399F" w:rsidRPr="00177A09">
        <w:rPr>
          <w:rFonts w:ascii="Arial" w:hAnsi="Arial" w:cs="Arial"/>
          <w:b/>
          <w:sz w:val="32"/>
          <w:szCs w:val="32"/>
        </w:rPr>
        <w:t xml:space="preserve">to </w:t>
      </w:r>
      <w:r w:rsidR="001501F3" w:rsidRPr="00177A09">
        <w:rPr>
          <w:rFonts w:ascii="Arial" w:hAnsi="Arial" w:cs="Arial"/>
          <w:b/>
          <w:sz w:val="32"/>
          <w:szCs w:val="32"/>
        </w:rPr>
        <w:t>I</w:t>
      </w:r>
      <w:r w:rsidR="008A2BB0" w:rsidRPr="00177A09">
        <w:rPr>
          <w:rFonts w:ascii="Arial" w:hAnsi="Arial" w:cs="Arial"/>
          <w:b/>
          <w:sz w:val="32"/>
          <w:szCs w:val="32"/>
        </w:rPr>
        <w:t xml:space="preserve">ncrease </w:t>
      </w:r>
      <w:r w:rsidR="00E8399F" w:rsidRPr="00177A09">
        <w:rPr>
          <w:rFonts w:ascii="Arial" w:hAnsi="Arial" w:cs="Arial"/>
          <w:b/>
          <w:sz w:val="32"/>
          <w:szCs w:val="32"/>
        </w:rPr>
        <w:t xml:space="preserve">the </w:t>
      </w:r>
      <w:r w:rsidR="001501F3" w:rsidRPr="00177A09">
        <w:rPr>
          <w:rFonts w:ascii="Arial" w:hAnsi="Arial" w:cs="Arial"/>
          <w:b/>
          <w:sz w:val="32"/>
          <w:szCs w:val="32"/>
        </w:rPr>
        <w:t>N</w:t>
      </w:r>
      <w:r w:rsidR="008A2BB0" w:rsidRPr="00177A09">
        <w:rPr>
          <w:rFonts w:ascii="Arial" w:hAnsi="Arial" w:cs="Arial"/>
          <w:b/>
          <w:sz w:val="32"/>
          <w:szCs w:val="32"/>
        </w:rPr>
        <w:t>umber of Kansa</w:t>
      </w:r>
      <w:r w:rsidR="001501F3" w:rsidRPr="00177A09">
        <w:rPr>
          <w:rFonts w:ascii="Arial" w:hAnsi="Arial" w:cs="Arial"/>
          <w:b/>
          <w:sz w:val="32"/>
          <w:szCs w:val="32"/>
        </w:rPr>
        <w:t>ns with D</w:t>
      </w:r>
      <w:r w:rsidR="008A2BB0" w:rsidRPr="00177A09">
        <w:rPr>
          <w:rFonts w:ascii="Arial" w:hAnsi="Arial" w:cs="Arial"/>
          <w:b/>
          <w:sz w:val="32"/>
          <w:szCs w:val="32"/>
        </w:rPr>
        <w:t>is</w:t>
      </w:r>
      <w:r w:rsidR="001501F3" w:rsidRPr="00177A09">
        <w:rPr>
          <w:rFonts w:ascii="Arial" w:hAnsi="Arial" w:cs="Arial"/>
          <w:b/>
          <w:sz w:val="32"/>
          <w:szCs w:val="32"/>
        </w:rPr>
        <w:t>abilities in C</w:t>
      </w:r>
      <w:r w:rsidR="008A2BB0" w:rsidRPr="00177A09">
        <w:rPr>
          <w:rFonts w:ascii="Arial" w:hAnsi="Arial" w:cs="Arial"/>
          <w:b/>
          <w:sz w:val="32"/>
          <w:szCs w:val="32"/>
        </w:rPr>
        <w:t>ompeti</w:t>
      </w:r>
      <w:r w:rsidR="001501F3" w:rsidRPr="00177A09">
        <w:rPr>
          <w:rFonts w:ascii="Arial" w:hAnsi="Arial" w:cs="Arial"/>
          <w:b/>
          <w:sz w:val="32"/>
          <w:szCs w:val="32"/>
        </w:rPr>
        <w:t>tive and Integrated E</w:t>
      </w:r>
      <w:r w:rsidR="008A2BB0" w:rsidRPr="00177A09">
        <w:rPr>
          <w:rFonts w:ascii="Arial" w:hAnsi="Arial" w:cs="Arial"/>
          <w:b/>
          <w:sz w:val="32"/>
          <w:szCs w:val="32"/>
        </w:rPr>
        <w:t>mployment</w:t>
      </w:r>
      <w:r w:rsidR="00F93DB3" w:rsidRPr="00177A09">
        <w:rPr>
          <w:rFonts w:ascii="Arial" w:hAnsi="Arial" w:cs="Arial"/>
          <w:b/>
          <w:sz w:val="32"/>
          <w:szCs w:val="32"/>
        </w:rPr>
        <w:t>:</w:t>
      </w:r>
      <w:r w:rsidR="008A2BB0" w:rsidRPr="00177A09">
        <w:rPr>
          <w:rFonts w:ascii="Arial" w:hAnsi="Arial" w:cs="Arial"/>
          <w:b/>
          <w:sz w:val="32"/>
          <w:szCs w:val="32"/>
        </w:rPr>
        <w:t xml:space="preserve">   </w:t>
      </w:r>
    </w:p>
    <w:p w14:paraId="7D0F91F6" w14:textId="77777777" w:rsidR="008A2BB0" w:rsidRPr="00003274" w:rsidRDefault="008A2BB0" w:rsidP="003B2895">
      <w:pPr>
        <w:spacing w:after="0"/>
        <w:rPr>
          <w:rFonts w:ascii="Arial" w:hAnsi="Arial" w:cs="Arial"/>
          <w:b/>
          <w:sz w:val="24"/>
          <w:szCs w:val="24"/>
        </w:rPr>
      </w:pPr>
    </w:p>
    <w:p w14:paraId="0D5EA7A1" w14:textId="77777777" w:rsidR="00E8399F" w:rsidRPr="00003274" w:rsidRDefault="00EA51BC" w:rsidP="00FB62EE">
      <w:pPr>
        <w:pStyle w:val="ListParagraph"/>
        <w:numPr>
          <w:ilvl w:val="0"/>
          <w:numId w:val="1"/>
        </w:numPr>
        <w:spacing w:after="0"/>
        <w:rPr>
          <w:rFonts w:ascii="Arial" w:hAnsi="Arial" w:cs="Arial"/>
          <w:b/>
          <w:sz w:val="24"/>
          <w:szCs w:val="24"/>
        </w:rPr>
      </w:pPr>
      <w:r w:rsidRPr="00003274">
        <w:rPr>
          <w:rFonts w:ascii="Arial" w:hAnsi="Arial" w:cs="Arial"/>
          <w:b/>
          <w:sz w:val="24"/>
          <w:szCs w:val="24"/>
        </w:rPr>
        <w:t xml:space="preserve">Incentivize </w:t>
      </w:r>
      <w:r w:rsidR="006664A4" w:rsidRPr="00003274">
        <w:rPr>
          <w:rFonts w:ascii="Arial" w:hAnsi="Arial" w:cs="Arial"/>
          <w:b/>
          <w:sz w:val="24"/>
          <w:szCs w:val="24"/>
        </w:rPr>
        <w:t>the Goal of</w:t>
      </w:r>
      <w:r w:rsidRPr="00003274">
        <w:rPr>
          <w:rFonts w:ascii="Arial" w:hAnsi="Arial" w:cs="Arial"/>
          <w:b/>
          <w:sz w:val="24"/>
          <w:szCs w:val="24"/>
        </w:rPr>
        <w:t xml:space="preserve"> </w:t>
      </w:r>
      <w:r w:rsidR="00C12D19" w:rsidRPr="00003274">
        <w:rPr>
          <w:rFonts w:ascii="Arial" w:hAnsi="Arial" w:cs="Arial"/>
          <w:b/>
          <w:sz w:val="24"/>
          <w:szCs w:val="24"/>
        </w:rPr>
        <w:t>Employment First –</w:t>
      </w:r>
      <w:r w:rsidR="00E8399F" w:rsidRPr="00003274">
        <w:rPr>
          <w:rFonts w:ascii="Arial" w:hAnsi="Arial" w:cs="Arial"/>
          <w:b/>
          <w:sz w:val="24"/>
          <w:szCs w:val="24"/>
        </w:rPr>
        <w:t xml:space="preserve"> </w:t>
      </w:r>
      <w:r w:rsidR="008A2BB0" w:rsidRPr="00003274">
        <w:rPr>
          <w:rFonts w:ascii="Arial" w:hAnsi="Arial" w:cs="Arial"/>
          <w:b/>
          <w:sz w:val="24"/>
          <w:szCs w:val="24"/>
        </w:rPr>
        <w:t>a</w:t>
      </w:r>
      <w:r w:rsidR="00C12D19" w:rsidRPr="00003274">
        <w:rPr>
          <w:rFonts w:ascii="Arial" w:hAnsi="Arial" w:cs="Arial"/>
          <w:b/>
          <w:sz w:val="24"/>
          <w:szCs w:val="24"/>
        </w:rPr>
        <w:t>djust the way employment and support services are funded to i</w:t>
      </w:r>
      <w:r w:rsidR="00AA3AAA" w:rsidRPr="00003274">
        <w:rPr>
          <w:rFonts w:ascii="Arial" w:hAnsi="Arial" w:cs="Arial"/>
          <w:b/>
          <w:sz w:val="24"/>
          <w:szCs w:val="24"/>
        </w:rPr>
        <w:t xml:space="preserve">ncentivize </w:t>
      </w:r>
      <w:r w:rsidR="00893DF5" w:rsidRPr="00003274">
        <w:rPr>
          <w:rFonts w:ascii="Arial" w:hAnsi="Arial" w:cs="Arial"/>
          <w:b/>
          <w:sz w:val="24"/>
          <w:szCs w:val="24"/>
        </w:rPr>
        <w:t>the</w:t>
      </w:r>
      <w:r w:rsidR="006D6608" w:rsidRPr="00003274">
        <w:rPr>
          <w:rFonts w:ascii="Arial" w:hAnsi="Arial" w:cs="Arial"/>
          <w:b/>
          <w:sz w:val="24"/>
          <w:szCs w:val="24"/>
        </w:rPr>
        <w:t xml:space="preserve"> outcome</w:t>
      </w:r>
      <w:r w:rsidR="00C12D19" w:rsidRPr="00003274">
        <w:rPr>
          <w:rFonts w:ascii="Arial" w:hAnsi="Arial" w:cs="Arial"/>
          <w:b/>
          <w:sz w:val="24"/>
          <w:szCs w:val="24"/>
        </w:rPr>
        <w:t xml:space="preserve"> of </w:t>
      </w:r>
      <w:r w:rsidR="006D6608" w:rsidRPr="00003274">
        <w:rPr>
          <w:rFonts w:ascii="Arial" w:hAnsi="Arial" w:cs="Arial"/>
          <w:b/>
          <w:sz w:val="24"/>
          <w:szCs w:val="24"/>
        </w:rPr>
        <w:t>i</w:t>
      </w:r>
      <w:r w:rsidR="00C12D19" w:rsidRPr="00003274">
        <w:rPr>
          <w:rFonts w:ascii="Arial" w:hAnsi="Arial" w:cs="Arial"/>
          <w:b/>
          <w:sz w:val="24"/>
          <w:szCs w:val="24"/>
        </w:rPr>
        <w:t>ncreasing</w:t>
      </w:r>
      <w:r w:rsidR="006D6608" w:rsidRPr="00003274">
        <w:rPr>
          <w:rFonts w:ascii="Arial" w:hAnsi="Arial" w:cs="Arial"/>
          <w:b/>
          <w:sz w:val="24"/>
          <w:szCs w:val="24"/>
        </w:rPr>
        <w:t xml:space="preserve"> </w:t>
      </w:r>
      <w:r w:rsidRPr="00003274">
        <w:rPr>
          <w:rFonts w:ascii="Arial" w:hAnsi="Arial" w:cs="Arial"/>
          <w:b/>
          <w:sz w:val="24"/>
          <w:szCs w:val="24"/>
        </w:rPr>
        <w:t xml:space="preserve">numbers of Kansans with disabilities in </w:t>
      </w:r>
      <w:r w:rsidR="006D6608" w:rsidRPr="00003274">
        <w:rPr>
          <w:rFonts w:ascii="Arial" w:hAnsi="Arial" w:cs="Arial"/>
          <w:b/>
          <w:sz w:val="24"/>
          <w:szCs w:val="24"/>
        </w:rPr>
        <w:t>q</w:t>
      </w:r>
      <w:r w:rsidR="00C71141" w:rsidRPr="00003274">
        <w:rPr>
          <w:rFonts w:ascii="Arial" w:hAnsi="Arial" w:cs="Arial"/>
          <w:b/>
          <w:sz w:val="24"/>
          <w:szCs w:val="24"/>
        </w:rPr>
        <w:t>uality</w:t>
      </w:r>
      <w:r w:rsidR="006D6608" w:rsidRPr="00003274">
        <w:rPr>
          <w:rFonts w:ascii="Arial" w:hAnsi="Arial" w:cs="Arial"/>
          <w:b/>
          <w:sz w:val="24"/>
          <w:szCs w:val="24"/>
        </w:rPr>
        <w:t xml:space="preserve"> c</w:t>
      </w:r>
      <w:r w:rsidR="003B2895" w:rsidRPr="00003274">
        <w:rPr>
          <w:rFonts w:ascii="Arial" w:hAnsi="Arial" w:cs="Arial"/>
          <w:b/>
          <w:sz w:val="24"/>
          <w:szCs w:val="24"/>
        </w:rPr>
        <w:t>ompeti</w:t>
      </w:r>
      <w:r w:rsidR="006D6608" w:rsidRPr="00003274">
        <w:rPr>
          <w:rFonts w:ascii="Arial" w:hAnsi="Arial" w:cs="Arial"/>
          <w:b/>
          <w:sz w:val="24"/>
          <w:szCs w:val="24"/>
        </w:rPr>
        <w:t>tive and integrated e</w:t>
      </w:r>
      <w:r w:rsidR="00AA3AAA" w:rsidRPr="00003274">
        <w:rPr>
          <w:rFonts w:ascii="Arial" w:hAnsi="Arial" w:cs="Arial"/>
          <w:b/>
          <w:sz w:val="24"/>
          <w:szCs w:val="24"/>
        </w:rPr>
        <w:t>mployment</w:t>
      </w:r>
      <w:r w:rsidR="006D6608" w:rsidRPr="00003274">
        <w:rPr>
          <w:rFonts w:ascii="Arial" w:hAnsi="Arial" w:cs="Arial"/>
          <w:b/>
          <w:sz w:val="24"/>
          <w:szCs w:val="24"/>
        </w:rPr>
        <w:t xml:space="preserve">.  </w:t>
      </w:r>
    </w:p>
    <w:p w14:paraId="6ECB2E91" w14:textId="77777777" w:rsidR="00E8399F" w:rsidRPr="00003274" w:rsidRDefault="00E8399F" w:rsidP="003D3F9A">
      <w:pPr>
        <w:pStyle w:val="ListParagraph"/>
        <w:numPr>
          <w:ilvl w:val="1"/>
          <w:numId w:val="1"/>
        </w:numPr>
        <w:spacing w:after="0"/>
        <w:rPr>
          <w:rFonts w:ascii="Arial" w:hAnsi="Arial" w:cs="Arial"/>
          <w:sz w:val="24"/>
          <w:szCs w:val="24"/>
        </w:rPr>
      </w:pPr>
      <w:r w:rsidRPr="00003274">
        <w:rPr>
          <w:rFonts w:ascii="Arial" w:hAnsi="Arial" w:cs="Arial"/>
          <w:sz w:val="24"/>
          <w:szCs w:val="24"/>
        </w:rPr>
        <w:t>C</w:t>
      </w:r>
      <w:r w:rsidR="003D3F9A" w:rsidRPr="00003274">
        <w:rPr>
          <w:rFonts w:ascii="Arial" w:hAnsi="Arial" w:cs="Arial"/>
          <w:sz w:val="24"/>
          <w:szCs w:val="24"/>
        </w:rPr>
        <w:t>oordinate</w:t>
      </w:r>
      <w:r w:rsidRPr="00003274">
        <w:rPr>
          <w:rFonts w:ascii="Arial" w:hAnsi="Arial" w:cs="Arial"/>
          <w:sz w:val="24"/>
          <w:szCs w:val="24"/>
        </w:rPr>
        <w:t xml:space="preserve"> and a</w:t>
      </w:r>
      <w:r w:rsidR="003D3F9A" w:rsidRPr="00003274">
        <w:rPr>
          <w:rFonts w:ascii="Arial" w:hAnsi="Arial" w:cs="Arial"/>
          <w:sz w:val="24"/>
          <w:szCs w:val="24"/>
        </w:rPr>
        <w:t>d</w:t>
      </w:r>
      <w:r w:rsidRPr="00003274">
        <w:rPr>
          <w:rFonts w:ascii="Arial" w:hAnsi="Arial" w:cs="Arial"/>
          <w:sz w:val="24"/>
          <w:szCs w:val="24"/>
        </w:rPr>
        <w:t>just funding t</w:t>
      </w:r>
      <w:r w:rsidR="003D3F9A" w:rsidRPr="00003274">
        <w:rPr>
          <w:rFonts w:ascii="Arial" w:hAnsi="Arial" w:cs="Arial"/>
          <w:sz w:val="24"/>
          <w:szCs w:val="24"/>
        </w:rPr>
        <w:t xml:space="preserve">o dramatically increase the numbers of Kansans in integrated and competitive employment.  </w:t>
      </w:r>
    </w:p>
    <w:p w14:paraId="5CEB14AE" w14:textId="721673DE" w:rsidR="003D3F9A" w:rsidRPr="00003274" w:rsidRDefault="00E8399F" w:rsidP="003D3F9A">
      <w:pPr>
        <w:pStyle w:val="ListParagraph"/>
        <w:numPr>
          <w:ilvl w:val="1"/>
          <w:numId w:val="1"/>
        </w:numPr>
        <w:spacing w:after="0"/>
        <w:rPr>
          <w:rFonts w:ascii="Arial" w:hAnsi="Arial" w:cs="Arial"/>
          <w:sz w:val="24"/>
          <w:szCs w:val="24"/>
        </w:rPr>
      </w:pPr>
      <w:r w:rsidRPr="00003274">
        <w:rPr>
          <w:rFonts w:ascii="Arial" w:hAnsi="Arial" w:cs="Arial"/>
          <w:sz w:val="24"/>
          <w:szCs w:val="24"/>
        </w:rPr>
        <w:t>Re</w:t>
      </w:r>
      <w:r w:rsidR="003D3F9A" w:rsidRPr="00003274">
        <w:rPr>
          <w:rFonts w:ascii="Arial" w:hAnsi="Arial" w:cs="Arial"/>
          <w:sz w:val="24"/>
          <w:szCs w:val="24"/>
        </w:rPr>
        <w:t xml:space="preserve">ward vendors that keep people employed in competitive and integrated settings.  </w:t>
      </w:r>
    </w:p>
    <w:p w14:paraId="6BDCD3C4" w14:textId="01D01AAF" w:rsidR="00E8399F" w:rsidRPr="00003274" w:rsidRDefault="00E8399F" w:rsidP="00893DF5">
      <w:pPr>
        <w:pStyle w:val="ListParagraph"/>
        <w:numPr>
          <w:ilvl w:val="1"/>
          <w:numId w:val="1"/>
        </w:numPr>
        <w:spacing w:after="0"/>
        <w:rPr>
          <w:rFonts w:ascii="Arial" w:hAnsi="Arial" w:cs="Arial"/>
          <w:sz w:val="24"/>
          <w:szCs w:val="24"/>
        </w:rPr>
      </w:pPr>
      <w:r w:rsidRPr="00003274">
        <w:rPr>
          <w:rFonts w:ascii="Arial" w:hAnsi="Arial" w:cs="Arial"/>
          <w:sz w:val="24"/>
          <w:szCs w:val="24"/>
        </w:rPr>
        <w:t xml:space="preserve">Ensure timely and adequate funding in order to obtain effective outcomes.  </w:t>
      </w:r>
    </w:p>
    <w:p w14:paraId="1F80E18F" w14:textId="321C46B6" w:rsidR="00E8399F" w:rsidRPr="00003274" w:rsidRDefault="00E8399F" w:rsidP="00E628C9">
      <w:pPr>
        <w:pStyle w:val="ListParagraph"/>
        <w:numPr>
          <w:ilvl w:val="1"/>
          <w:numId w:val="1"/>
        </w:numPr>
        <w:spacing w:after="0"/>
        <w:rPr>
          <w:rFonts w:ascii="Arial" w:hAnsi="Arial" w:cs="Arial"/>
          <w:b/>
          <w:sz w:val="24"/>
          <w:szCs w:val="24"/>
        </w:rPr>
      </w:pPr>
      <w:r w:rsidRPr="00003274">
        <w:rPr>
          <w:rFonts w:ascii="Arial" w:hAnsi="Arial" w:cs="Arial"/>
          <w:sz w:val="24"/>
          <w:szCs w:val="24"/>
        </w:rPr>
        <w:t xml:space="preserve">Work with stakeholders to change incentives and design a </w:t>
      </w:r>
      <w:r w:rsidR="003D3F9A" w:rsidRPr="00003274">
        <w:rPr>
          <w:rFonts w:ascii="Arial" w:hAnsi="Arial" w:cs="Arial"/>
          <w:sz w:val="24"/>
          <w:szCs w:val="24"/>
        </w:rPr>
        <w:t xml:space="preserve">more effective </w:t>
      </w:r>
      <w:r w:rsidR="00EF02B4" w:rsidRPr="00003274">
        <w:rPr>
          <w:rFonts w:ascii="Arial" w:hAnsi="Arial" w:cs="Arial"/>
          <w:sz w:val="24"/>
          <w:szCs w:val="24"/>
        </w:rPr>
        <w:t>outcomes</w:t>
      </w:r>
      <w:r w:rsidR="00893DF5" w:rsidRPr="00003274">
        <w:rPr>
          <w:rFonts w:ascii="Arial" w:hAnsi="Arial" w:cs="Arial"/>
          <w:sz w:val="24"/>
          <w:szCs w:val="24"/>
        </w:rPr>
        <w:t>-</w:t>
      </w:r>
      <w:r w:rsidR="006D6608" w:rsidRPr="00003274">
        <w:rPr>
          <w:rFonts w:ascii="Arial" w:hAnsi="Arial" w:cs="Arial"/>
          <w:sz w:val="24"/>
          <w:szCs w:val="24"/>
        </w:rPr>
        <w:t>based business model</w:t>
      </w:r>
      <w:r w:rsidRPr="00003274">
        <w:rPr>
          <w:rFonts w:ascii="Arial" w:hAnsi="Arial" w:cs="Arial"/>
          <w:sz w:val="24"/>
          <w:szCs w:val="24"/>
        </w:rPr>
        <w:t xml:space="preserve">, focused on </w:t>
      </w:r>
      <w:r w:rsidR="00893DF5" w:rsidRPr="00003274">
        <w:rPr>
          <w:rFonts w:ascii="Arial" w:hAnsi="Arial" w:cs="Arial"/>
          <w:sz w:val="24"/>
          <w:szCs w:val="24"/>
        </w:rPr>
        <w:t>competitive and integrated employment</w:t>
      </w:r>
      <w:r w:rsidR="00FB62EE" w:rsidRPr="00003274">
        <w:rPr>
          <w:rFonts w:ascii="Arial" w:hAnsi="Arial" w:cs="Arial"/>
          <w:sz w:val="24"/>
          <w:szCs w:val="24"/>
        </w:rPr>
        <w:t xml:space="preserve">. </w:t>
      </w:r>
    </w:p>
    <w:p w14:paraId="3F3367A7" w14:textId="77777777" w:rsidR="00FB62EE" w:rsidRPr="00003274" w:rsidRDefault="00FB62EE" w:rsidP="00FB62EE">
      <w:pPr>
        <w:pStyle w:val="ListParagraph"/>
        <w:spacing w:after="0"/>
        <w:ind w:left="1080"/>
        <w:rPr>
          <w:rFonts w:ascii="Arial" w:hAnsi="Arial" w:cs="Arial"/>
          <w:b/>
          <w:sz w:val="24"/>
          <w:szCs w:val="24"/>
        </w:rPr>
      </w:pPr>
    </w:p>
    <w:p w14:paraId="1655A547" w14:textId="2B94F2F7" w:rsidR="003B2895" w:rsidRPr="00003274" w:rsidRDefault="00697F47" w:rsidP="00FB62EE">
      <w:pPr>
        <w:pStyle w:val="ListParagraph"/>
        <w:numPr>
          <w:ilvl w:val="0"/>
          <w:numId w:val="1"/>
        </w:numPr>
        <w:spacing w:after="0"/>
        <w:rPr>
          <w:rFonts w:ascii="Arial" w:hAnsi="Arial" w:cs="Arial"/>
          <w:b/>
          <w:sz w:val="24"/>
          <w:szCs w:val="24"/>
        </w:rPr>
      </w:pPr>
      <w:r w:rsidRPr="00003274">
        <w:rPr>
          <w:rFonts w:ascii="Arial" w:hAnsi="Arial" w:cs="Arial"/>
          <w:b/>
          <w:sz w:val="24"/>
          <w:szCs w:val="24"/>
        </w:rPr>
        <w:t xml:space="preserve">Ensure Employment First </w:t>
      </w:r>
      <w:r w:rsidR="003D3F9A" w:rsidRPr="00003274">
        <w:rPr>
          <w:rFonts w:ascii="Arial" w:hAnsi="Arial" w:cs="Arial"/>
          <w:b/>
          <w:sz w:val="24"/>
          <w:szCs w:val="24"/>
        </w:rPr>
        <w:t xml:space="preserve">Consistently Occurs – </w:t>
      </w:r>
      <w:r w:rsidR="003B2895" w:rsidRPr="00003274">
        <w:rPr>
          <w:rFonts w:ascii="Arial" w:hAnsi="Arial" w:cs="Arial"/>
          <w:b/>
          <w:sz w:val="24"/>
          <w:szCs w:val="24"/>
        </w:rPr>
        <w:t xml:space="preserve">Establish proper </w:t>
      </w:r>
      <w:r w:rsidR="001F3DED" w:rsidRPr="00003274">
        <w:rPr>
          <w:rFonts w:ascii="Arial" w:hAnsi="Arial" w:cs="Arial"/>
          <w:b/>
          <w:sz w:val="24"/>
          <w:szCs w:val="24"/>
        </w:rPr>
        <w:t xml:space="preserve">accountability measures and </w:t>
      </w:r>
      <w:r w:rsidR="00893DF5" w:rsidRPr="00003274">
        <w:rPr>
          <w:rFonts w:ascii="Arial" w:hAnsi="Arial" w:cs="Arial"/>
          <w:b/>
          <w:sz w:val="24"/>
          <w:szCs w:val="24"/>
        </w:rPr>
        <w:t xml:space="preserve">gate keeping </w:t>
      </w:r>
      <w:r w:rsidR="003B2895" w:rsidRPr="00003274">
        <w:rPr>
          <w:rFonts w:ascii="Arial" w:hAnsi="Arial" w:cs="Arial"/>
          <w:b/>
          <w:sz w:val="24"/>
          <w:szCs w:val="24"/>
        </w:rPr>
        <w:t xml:space="preserve">to help </w:t>
      </w:r>
      <w:r w:rsidR="00893DF5" w:rsidRPr="00003274">
        <w:rPr>
          <w:rFonts w:ascii="Arial" w:hAnsi="Arial" w:cs="Arial"/>
          <w:b/>
          <w:sz w:val="24"/>
          <w:szCs w:val="24"/>
        </w:rPr>
        <w:t>ensure that competitive and integrated employment is truly the first option</w:t>
      </w:r>
      <w:r w:rsidR="00D71AD5" w:rsidRPr="00003274">
        <w:rPr>
          <w:rFonts w:ascii="Arial" w:hAnsi="Arial" w:cs="Arial"/>
          <w:b/>
          <w:sz w:val="24"/>
          <w:szCs w:val="24"/>
        </w:rPr>
        <w:t>.</w:t>
      </w:r>
    </w:p>
    <w:p w14:paraId="1EB60811" w14:textId="5B04527D" w:rsidR="00D04AA5" w:rsidRPr="00003274" w:rsidRDefault="00610828" w:rsidP="00D04AA5">
      <w:pPr>
        <w:pStyle w:val="ListParagraph"/>
        <w:numPr>
          <w:ilvl w:val="1"/>
          <w:numId w:val="1"/>
        </w:numPr>
        <w:spacing w:after="0"/>
        <w:rPr>
          <w:rFonts w:ascii="Arial" w:hAnsi="Arial" w:cs="Arial"/>
          <w:sz w:val="24"/>
          <w:szCs w:val="24"/>
        </w:rPr>
      </w:pPr>
      <w:r>
        <w:rPr>
          <w:rFonts w:ascii="Arial" w:hAnsi="Arial" w:cs="Arial"/>
          <w:sz w:val="24"/>
          <w:szCs w:val="24"/>
        </w:rPr>
        <w:t xml:space="preserve">Establish </w:t>
      </w:r>
      <w:r w:rsidR="0010437D">
        <w:rPr>
          <w:rFonts w:ascii="Arial" w:hAnsi="Arial" w:cs="Arial"/>
          <w:sz w:val="24"/>
          <w:szCs w:val="24"/>
        </w:rPr>
        <w:t>g</w:t>
      </w:r>
      <w:r w:rsidR="00E8399F" w:rsidRPr="00003274">
        <w:rPr>
          <w:rFonts w:ascii="Arial" w:hAnsi="Arial" w:cs="Arial"/>
          <w:sz w:val="24"/>
          <w:szCs w:val="24"/>
        </w:rPr>
        <w:t>ate keeper</w:t>
      </w:r>
      <w:r>
        <w:rPr>
          <w:rFonts w:ascii="Arial" w:hAnsi="Arial" w:cs="Arial"/>
          <w:sz w:val="24"/>
          <w:szCs w:val="24"/>
        </w:rPr>
        <w:t>s</w:t>
      </w:r>
      <w:r w:rsidR="00FB62EE" w:rsidRPr="00003274">
        <w:rPr>
          <w:rFonts w:ascii="Arial" w:hAnsi="Arial" w:cs="Arial"/>
          <w:sz w:val="24"/>
          <w:szCs w:val="24"/>
        </w:rPr>
        <w:t xml:space="preserve"> </w:t>
      </w:r>
      <w:r w:rsidR="00863BA2" w:rsidRPr="00003274">
        <w:rPr>
          <w:rFonts w:ascii="Arial" w:hAnsi="Arial" w:cs="Arial"/>
          <w:sz w:val="24"/>
          <w:szCs w:val="24"/>
        </w:rPr>
        <w:t xml:space="preserve">to focus on </w:t>
      </w:r>
      <w:r w:rsidR="0010437D">
        <w:rPr>
          <w:rFonts w:ascii="Arial" w:hAnsi="Arial" w:cs="Arial"/>
          <w:sz w:val="24"/>
          <w:szCs w:val="24"/>
        </w:rPr>
        <w:t>com</w:t>
      </w:r>
      <w:r w:rsidR="00863BA2" w:rsidRPr="00003274">
        <w:rPr>
          <w:rFonts w:ascii="Arial" w:hAnsi="Arial" w:cs="Arial"/>
          <w:sz w:val="24"/>
          <w:szCs w:val="24"/>
        </w:rPr>
        <w:t>petitive and integrated</w:t>
      </w:r>
      <w:r w:rsidR="00267973" w:rsidRPr="00003274">
        <w:rPr>
          <w:rFonts w:ascii="Arial" w:hAnsi="Arial" w:cs="Arial"/>
          <w:sz w:val="24"/>
          <w:szCs w:val="24"/>
        </w:rPr>
        <w:t xml:space="preserve"> </w:t>
      </w:r>
      <w:r w:rsidR="000643B7" w:rsidRPr="00003274">
        <w:rPr>
          <w:rFonts w:ascii="Arial" w:hAnsi="Arial" w:cs="Arial"/>
          <w:sz w:val="24"/>
          <w:szCs w:val="24"/>
        </w:rPr>
        <w:t>employment</w:t>
      </w:r>
      <w:r w:rsidR="00E8399F" w:rsidRPr="00003274">
        <w:rPr>
          <w:rFonts w:ascii="Arial" w:hAnsi="Arial" w:cs="Arial"/>
          <w:sz w:val="24"/>
          <w:szCs w:val="24"/>
        </w:rPr>
        <w:t xml:space="preserve">.  </w:t>
      </w:r>
      <w:r w:rsidR="007569A8" w:rsidRPr="00003274">
        <w:rPr>
          <w:rFonts w:ascii="Arial" w:hAnsi="Arial" w:cs="Arial"/>
          <w:sz w:val="24"/>
          <w:szCs w:val="24"/>
        </w:rPr>
        <w:t xml:space="preserve"> </w:t>
      </w:r>
    </w:p>
    <w:p w14:paraId="7555148F" w14:textId="70AB5FBF" w:rsidR="00847A2E" w:rsidRPr="00003274" w:rsidRDefault="00893DF5" w:rsidP="00D04AA5">
      <w:pPr>
        <w:pStyle w:val="ListParagraph"/>
        <w:numPr>
          <w:ilvl w:val="1"/>
          <w:numId w:val="1"/>
        </w:numPr>
        <w:spacing w:after="0"/>
        <w:rPr>
          <w:rFonts w:ascii="Arial" w:hAnsi="Arial" w:cs="Arial"/>
          <w:sz w:val="24"/>
          <w:szCs w:val="24"/>
        </w:rPr>
      </w:pPr>
      <w:r w:rsidRPr="00003274">
        <w:rPr>
          <w:rFonts w:ascii="Arial" w:hAnsi="Arial" w:cs="Arial"/>
          <w:sz w:val="24"/>
          <w:szCs w:val="24"/>
        </w:rPr>
        <w:t xml:space="preserve">KSDE </w:t>
      </w:r>
      <w:r w:rsidR="00863BA2" w:rsidRPr="00003274">
        <w:rPr>
          <w:rFonts w:ascii="Arial" w:hAnsi="Arial" w:cs="Arial"/>
          <w:sz w:val="24"/>
          <w:szCs w:val="24"/>
        </w:rPr>
        <w:t>offer technical ass</w:t>
      </w:r>
      <w:r w:rsidR="00804BBA" w:rsidRPr="00003274">
        <w:rPr>
          <w:rFonts w:ascii="Arial" w:hAnsi="Arial" w:cs="Arial"/>
          <w:sz w:val="24"/>
          <w:szCs w:val="24"/>
        </w:rPr>
        <w:t xml:space="preserve">istance </w:t>
      </w:r>
      <w:r w:rsidR="00EE592D">
        <w:rPr>
          <w:rFonts w:ascii="Arial" w:hAnsi="Arial" w:cs="Arial"/>
          <w:sz w:val="24"/>
          <w:szCs w:val="24"/>
        </w:rPr>
        <w:t xml:space="preserve">detailing that schools that only fund </w:t>
      </w:r>
      <w:r w:rsidR="00863BA2" w:rsidRPr="00003274">
        <w:rPr>
          <w:rFonts w:ascii="Arial" w:hAnsi="Arial" w:cs="Arial"/>
          <w:sz w:val="24"/>
          <w:szCs w:val="24"/>
        </w:rPr>
        <w:t xml:space="preserve">placements or supports in </w:t>
      </w:r>
      <w:r w:rsidR="0010437D">
        <w:rPr>
          <w:rFonts w:ascii="Arial" w:hAnsi="Arial" w:cs="Arial"/>
          <w:sz w:val="24"/>
          <w:szCs w:val="24"/>
        </w:rPr>
        <w:t xml:space="preserve">competitive and </w:t>
      </w:r>
      <w:r w:rsidR="00863BA2" w:rsidRPr="00003274">
        <w:rPr>
          <w:rFonts w:ascii="Arial" w:hAnsi="Arial" w:cs="Arial"/>
          <w:sz w:val="24"/>
          <w:szCs w:val="24"/>
        </w:rPr>
        <w:t>integrated settings</w:t>
      </w:r>
      <w:r w:rsidR="00EE592D">
        <w:rPr>
          <w:rFonts w:ascii="Arial" w:hAnsi="Arial" w:cs="Arial"/>
          <w:sz w:val="24"/>
          <w:szCs w:val="24"/>
        </w:rPr>
        <w:t xml:space="preserve"> will be in compliance with Employment First</w:t>
      </w:r>
      <w:r w:rsidR="00863BA2" w:rsidRPr="00003274">
        <w:rPr>
          <w:rFonts w:ascii="Arial" w:hAnsi="Arial" w:cs="Arial"/>
          <w:sz w:val="24"/>
          <w:szCs w:val="24"/>
        </w:rPr>
        <w:t xml:space="preserve">.  </w:t>
      </w:r>
    </w:p>
    <w:p w14:paraId="7860B84C" w14:textId="77777777" w:rsidR="00D04AA5" w:rsidRPr="00003274" w:rsidRDefault="00D04AA5" w:rsidP="00D04AA5">
      <w:pPr>
        <w:pStyle w:val="ListParagraph"/>
        <w:spacing w:after="0"/>
        <w:ind w:left="1080"/>
        <w:rPr>
          <w:rFonts w:ascii="Arial" w:hAnsi="Arial" w:cs="Arial"/>
          <w:sz w:val="24"/>
          <w:szCs w:val="24"/>
        </w:rPr>
      </w:pPr>
    </w:p>
    <w:p w14:paraId="483234BF" w14:textId="0C39A64E" w:rsidR="003B2895" w:rsidRPr="00003274" w:rsidRDefault="004E57B5" w:rsidP="00FB62EE">
      <w:pPr>
        <w:pStyle w:val="ListParagraph"/>
        <w:numPr>
          <w:ilvl w:val="0"/>
          <w:numId w:val="1"/>
        </w:numPr>
        <w:spacing w:after="0"/>
        <w:rPr>
          <w:rFonts w:ascii="Arial" w:hAnsi="Arial" w:cs="Arial"/>
          <w:b/>
          <w:sz w:val="24"/>
          <w:szCs w:val="24"/>
        </w:rPr>
      </w:pPr>
      <w:r w:rsidRPr="00003274">
        <w:rPr>
          <w:rFonts w:ascii="Arial" w:hAnsi="Arial" w:cs="Arial"/>
          <w:b/>
          <w:sz w:val="24"/>
          <w:szCs w:val="24"/>
        </w:rPr>
        <w:t xml:space="preserve">Change </w:t>
      </w:r>
      <w:r w:rsidR="00EA51BC" w:rsidRPr="00003274">
        <w:rPr>
          <w:rFonts w:ascii="Arial" w:hAnsi="Arial" w:cs="Arial"/>
          <w:b/>
          <w:sz w:val="24"/>
          <w:szCs w:val="24"/>
        </w:rPr>
        <w:t xml:space="preserve">the </w:t>
      </w:r>
      <w:r w:rsidRPr="00003274">
        <w:rPr>
          <w:rFonts w:ascii="Arial" w:hAnsi="Arial" w:cs="Arial"/>
          <w:b/>
          <w:sz w:val="24"/>
          <w:szCs w:val="24"/>
        </w:rPr>
        <w:t>Rate Structure –</w:t>
      </w:r>
      <w:r w:rsidR="00E8399F" w:rsidRPr="00003274">
        <w:rPr>
          <w:rFonts w:ascii="Arial" w:hAnsi="Arial" w:cs="Arial"/>
          <w:b/>
          <w:sz w:val="24"/>
          <w:szCs w:val="24"/>
        </w:rPr>
        <w:t xml:space="preserve"> </w:t>
      </w:r>
      <w:r w:rsidR="008A2BB0" w:rsidRPr="00003274">
        <w:rPr>
          <w:rFonts w:ascii="Arial" w:hAnsi="Arial" w:cs="Arial"/>
          <w:b/>
          <w:sz w:val="24"/>
          <w:szCs w:val="24"/>
        </w:rPr>
        <w:t xml:space="preserve">Current system </w:t>
      </w:r>
      <w:r w:rsidR="003B2895" w:rsidRPr="00003274">
        <w:rPr>
          <w:rFonts w:ascii="Arial" w:hAnsi="Arial" w:cs="Arial"/>
          <w:b/>
          <w:sz w:val="24"/>
          <w:szCs w:val="24"/>
        </w:rPr>
        <w:t>is insufficient to obtain effective outcomes</w:t>
      </w:r>
      <w:r w:rsidR="00D71AD5" w:rsidRPr="00003274">
        <w:rPr>
          <w:rFonts w:ascii="Arial" w:hAnsi="Arial" w:cs="Arial"/>
          <w:b/>
          <w:sz w:val="24"/>
          <w:szCs w:val="24"/>
        </w:rPr>
        <w:t>.</w:t>
      </w:r>
      <w:r w:rsidR="003B2895" w:rsidRPr="00003274">
        <w:rPr>
          <w:rFonts w:ascii="Arial" w:hAnsi="Arial" w:cs="Arial"/>
          <w:b/>
          <w:sz w:val="24"/>
          <w:szCs w:val="24"/>
        </w:rPr>
        <w:t xml:space="preserve"> </w:t>
      </w:r>
    </w:p>
    <w:p w14:paraId="180F026B" w14:textId="77777777" w:rsidR="00E8399F" w:rsidRPr="00003274" w:rsidRDefault="00EF02B4" w:rsidP="004E2363">
      <w:pPr>
        <w:pStyle w:val="ListParagraph"/>
        <w:numPr>
          <w:ilvl w:val="1"/>
          <w:numId w:val="1"/>
        </w:numPr>
        <w:spacing w:after="0"/>
        <w:rPr>
          <w:rFonts w:ascii="Arial" w:hAnsi="Arial" w:cs="Arial"/>
          <w:sz w:val="24"/>
          <w:szCs w:val="24"/>
        </w:rPr>
      </w:pPr>
      <w:r w:rsidRPr="00003274">
        <w:rPr>
          <w:rFonts w:ascii="Arial" w:hAnsi="Arial" w:cs="Arial"/>
          <w:sz w:val="24"/>
          <w:szCs w:val="24"/>
        </w:rPr>
        <w:t xml:space="preserve">The current pay for performance rates are not sufficient to pay for the </w:t>
      </w:r>
      <w:r w:rsidR="00E8399F" w:rsidRPr="00003274">
        <w:rPr>
          <w:rFonts w:ascii="Arial" w:hAnsi="Arial" w:cs="Arial"/>
          <w:sz w:val="24"/>
          <w:szCs w:val="24"/>
        </w:rPr>
        <w:t xml:space="preserve">service </w:t>
      </w:r>
      <w:r w:rsidRPr="00003274">
        <w:rPr>
          <w:rFonts w:ascii="Arial" w:hAnsi="Arial" w:cs="Arial"/>
          <w:sz w:val="24"/>
          <w:szCs w:val="24"/>
        </w:rPr>
        <w:t>cost</w:t>
      </w:r>
      <w:r w:rsidR="00E8399F" w:rsidRPr="00003274">
        <w:rPr>
          <w:rFonts w:ascii="Arial" w:hAnsi="Arial" w:cs="Arial"/>
          <w:sz w:val="24"/>
          <w:szCs w:val="24"/>
        </w:rPr>
        <w:t xml:space="preserve">s </w:t>
      </w:r>
      <w:r w:rsidRPr="00003274">
        <w:rPr>
          <w:rFonts w:ascii="Arial" w:hAnsi="Arial" w:cs="Arial"/>
          <w:sz w:val="24"/>
          <w:szCs w:val="24"/>
        </w:rPr>
        <w:t xml:space="preserve">needed to </w:t>
      </w:r>
      <w:r w:rsidR="004E2363" w:rsidRPr="00003274">
        <w:rPr>
          <w:rFonts w:ascii="Arial" w:hAnsi="Arial" w:cs="Arial"/>
          <w:sz w:val="24"/>
          <w:szCs w:val="24"/>
        </w:rPr>
        <w:t>obtain competitive and integrated employment</w:t>
      </w:r>
      <w:r w:rsidRPr="00003274">
        <w:rPr>
          <w:rFonts w:ascii="Arial" w:hAnsi="Arial" w:cs="Arial"/>
          <w:sz w:val="24"/>
          <w:szCs w:val="24"/>
        </w:rPr>
        <w:t xml:space="preserve">.  </w:t>
      </w:r>
    </w:p>
    <w:p w14:paraId="464E0FDB" w14:textId="23802FF4" w:rsidR="00DF7387" w:rsidRPr="00003274" w:rsidRDefault="00DF7387" w:rsidP="00E85539">
      <w:pPr>
        <w:pStyle w:val="ListParagraph"/>
        <w:numPr>
          <w:ilvl w:val="1"/>
          <w:numId w:val="1"/>
        </w:numPr>
        <w:spacing w:after="0"/>
        <w:rPr>
          <w:rFonts w:ascii="Arial" w:hAnsi="Arial" w:cs="Arial"/>
          <w:sz w:val="24"/>
          <w:szCs w:val="24"/>
        </w:rPr>
      </w:pPr>
      <w:r w:rsidRPr="00003274">
        <w:rPr>
          <w:rFonts w:ascii="Arial" w:hAnsi="Arial" w:cs="Arial"/>
          <w:sz w:val="24"/>
          <w:szCs w:val="24"/>
        </w:rPr>
        <w:t xml:space="preserve">KRS payments for </w:t>
      </w:r>
      <w:r w:rsidR="00610828">
        <w:rPr>
          <w:rFonts w:ascii="Arial" w:hAnsi="Arial" w:cs="Arial"/>
          <w:sz w:val="24"/>
          <w:szCs w:val="24"/>
        </w:rPr>
        <w:t>s</w:t>
      </w:r>
      <w:r w:rsidRPr="00003274">
        <w:rPr>
          <w:rFonts w:ascii="Arial" w:hAnsi="Arial" w:cs="Arial"/>
          <w:sz w:val="24"/>
          <w:szCs w:val="24"/>
        </w:rPr>
        <w:t xml:space="preserve">hould be more reflective of the costs to achieve each milestone.  </w:t>
      </w:r>
    </w:p>
    <w:p w14:paraId="3C4A7B64" w14:textId="133DAF11" w:rsidR="00E85539" w:rsidRPr="00003274" w:rsidRDefault="00496CB0" w:rsidP="00E85539">
      <w:pPr>
        <w:pStyle w:val="ListParagraph"/>
        <w:numPr>
          <w:ilvl w:val="1"/>
          <w:numId w:val="1"/>
        </w:numPr>
        <w:spacing w:after="0"/>
        <w:rPr>
          <w:rFonts w:ascii="Arial" w:hAnsi="Arial" w:cs="Arial"/>
          <w:sz w:val="24"/>
          <w:szCs w:val="24"/>
        </w:rPr>
      </w:pPr>
      <w:r w:rsidRPr="00003274">
        <w:rPr>
          <w:rFonts w:ascii="Arial" w:hAnsi="Arial" w:cs="Arial"/>
          <w:sz w:val="24"/>
          <w:szCs w:val="24"/>
        </w:rPr>
        <w:t>KRS</w:t>
      </w:r>
      <w:r w:rsidR="009E46CB" w:rsidRPr="00003274">
        <w:rPr>
          <w:rFonts w:ascii="Arial" w:hAnsi="Arial" w:cs="Arial"/>
          <w:sz w:val="24"/>
          <w:szCs w:val="24"/>
        </w:rPr>
        <w:t xml:space="preserve"> must make it easier to obtain job coaching</w:t>
      </w:r>
      <w:r w:rsidR="00E8399F" w:rsidRPr="00003274">
        <w:rPr>
          <w:rFonts w:ascii="Arial" w:hAnsi="Arial" w:cs="Arial"/>
          <w:sz w:val="24"/>
          <w:szCs w:val="24"/>
        </w:rPr>
        <w:t xml:space="preserve">.  </w:t>
      </w:r>
    </w:p>
    <w:p w14:paraId="5687FBE4" w14:textId="6DF0806B" w:rsidR="00F04E7F" w:rsidRPr="00003274" w:rsidRDefault="00496CB0" w:rsidP="00E85539">
      <w:pPr>
        <w:pStyle w:val="ListParagraph"/>
        <w:numPr>
          <w:ilvl w:val="1"/>
          <w:numId w:val="1"/>
        </w:numPr>
        <w:spacing w:after="0"/>
        <w:rPr>
          <w:rFonts w:ascii="Arial" w:hAnsi="Arial" w:cs="Arial"/>
          <w:sz w:val="24"/>
          <w:szCs w:val="24"/>
        </w:rPr>
      </w:pPr>
      <w:r w:rsidRPr="00003274">
        <w:rPr>
          <w:rFonts w:ascii="Arial" w:hAnsi="Arial" w:cs="Arial"/>
          <w:sz w:val="24"/>
          <w:szCs w:val="24"/>
        </w:rPr>
        <w:t>KRS</w:t>
      </w:r>
      <w:r w:rsidR="00F04E7F" w:rsidRPr="00003274">
        <w:rPr>
          <w:rFonts w:ascii="Arial" w:hAnsi="Arial" w:cs="Arial"/>
          <w:sz w:val="24"/>
          <w:szCs w:val="24"/>
        </w:rPr>
        <w:t xml:space="preserve"> </w:t>
      </w:r>
      <w:r w:rsidR="007569A8" w:rsidRPr="00003274">
        <w:rPr>
          <w:rFonts w:ascii="Arial" w:hAnsi="Arial" w:cs="Arial"/>
          <w:sz w:val="24"/>
          <w:szCs w:val="24"/>
        </w:rPr>
        <w:t>need</w:t>
      </w:r>
      <w:r w:rsidR="00DF7387" w:rsidRPr="00003274">
        <w:rPr>
          <w:rFonts w:ascii="Arial" w:hAnsi="Arial" w:cs="Arial"/>
          <w:sz w:val="24"/>
          <w:szCs w:val="24"/>
        </w:rPr>
        <w:t>s to better fund and support an</w:t>
      </w:r>
      <w:r w:rsidR="007569A8" w:rsidRPr="00003274">
        <w:rPr>
          <w:rFonts w:ascii="Arial" w:hAnsi="Arial" w:cs="Arial"/>
          <w:sz w:val="24"/>
          <w:szCs w:val="24"/>
        </w:rPr>
        <w:t xml:space="preserve"> in-depth, effective</w:t>
      </w:r>
      <w:r w:rsidR="00F04E7F" w:rsidRPr="00003274">
        <w:rPr>
          <w:rFonts w:ascii="Arial" w:hAnsi="Arial" w:cs="Arial"/>
          <w:sz w:val="24"/>
          <w:szCs w:val="24"/>
        </w:rPr>
        <w:t xml:space="preserve"> discovery process</w:t>
      </w:r>
      <w:r w:rsidR="00FB62EE" w:rsidRPr="00003274">
        <w:rPr>
          <w:rFonts w:ascii="Arial" w:hAnsi="Arial" w:cs="Arial"/>
          <w:sz w:val="24"/>
          <w:szCs w:val="24"/>
        </w:rPr>
        <w:t>.</w:t>
      </w:r>
      <w:r w:rsidR="00F04E7F" w:rsidRPr="00003274">
        <w:rPr>
          <w:rFonts w:ascii="Arial" w:hAnsi="Arial" w:cs="Arial"/>
          <w:sz w:val="24"/>
          <w:szCs w:val="24"/>
        </w:rPr>
        <w:t xml:space="preserve">  </w:t>
      </w:r>
    </w:p>
    <w:p w14:paraId="2D473482" w14:textId="77777777" w:rsidR="009E46CB" w:rsidRPr="00003274" w:rsidRDefault="009E46CB" w:rsidP="009E46CB">
      <w:pPr>
        <w:pStyle w:val="ListParagraph"/>
        <w:spacing w:after="0"/>
        <w:ind w:left="1080"/>
        <w:rPr>
          <w:rFonts w:ascii="Arial" w:hAnsi="Arial" w:cs="Arial"/>
          <w:sz w:val="24"/>
          <w:szCs w:val="24"/>
        </w:rPr>
      </w:pPr>
    </w:p>
    <w:p w14:paraId="2EC2B689" w14:textId="1AADB722" w:rsidR="003B2895" w:rsidRPr="00003274" w:rsidRDefault="004E57B5" w:rsidP="00FB62EE">
      <w:pPr>
        <w:pStyle w:val="ListParagraph"/>
        <w:numPr>
          <w:ilvl w:val="0"/>
          <w:numId w:val="1"/>
        </w:numPr>
        <w:spacing w:after="0"/>
        <w:rPr>
          <w:rFonts w:ascii="Arial" w:hAnsi="Arial" w:cs="Arial"/>
          <w:b/>
          <w:sz w:val="24"/>
          <w:szCs w:val="24"/>
        </w:rPr>
      </w:pPr>
      <w:r w:rsidRPr="00003274">
        <w:rPr>
          <w:rFonts w:ascii="Arial" w:hAnsi="Arial" w:cs="Arial"/>
          <w:b/>
          <w:sz w:val="24"/>
          <w:szCs w:val="24"/>
        </w:rPr>
        <w:t xml:space="preserve">Transition Services – </w:t>
      </w:r>
      <w:r w:rsidR="008357CB" w:rsidRPr="00003274">
        <w:rPr>
          <w:rFonts w:ascii="Arial" w:hAnsi="Arial" w:cs="Arial"/>
          <w:b/>
          <w:sz w:val="24"/>
          <w:szCs w:val="24"/>
        </w:rPr>
        <w:t xml:space="preserve">Funding </w:t>
      </w:r>
      <w:r w:rsidR="003B2895" w:rsidRPr="00003274">
        <w:rPr>
          <w:rFonts w:ascii="Arial" w:hAnsi="Arial" w:cs="Arial"/>
          <w:b/>
          <w:sz w:val="24"/>
          <w:szCs w:val="24"/>
        </w:rPr>
        <w:t xml:space="preserve">and services </w:t>
      </w:r>
      <w:r w:rsidR="003D3F9A" w:rsidRPr="00003274">
        <w:rPr>
          <w:rFonts w:ascii="Arial" w:hAnsi="Arial" w:cs="Arial"/>
          <w:b/>
          <w:sz w:val="24"/>
          <w:szCs w:val="24"/>
        </w:rPr>
        <w:t xml:space="preserve">better </w:t>
      </w:r>
      <w:r w:rsidR="003B2895" w:rsidRPr="00003274">
        <w:rPr>
          <w:rFonts w:ascii="Arial" w:hAnsi="Arial" w:cs="Arial"/>
          <w:b/>
          <w:sz w:val="24"/>
          <w:szCs w:val="24"/>
        </w:rPr>
        <w:t>support the transition from school to work</w:t>
      </w:r>
      <w:r w:rsidR="00D71AD5" w:rsidRPr="00003274">
        <w:rPr>
          <w:rFonts w:ascii="Arial" w:hAnsi="Arial" w:cs="Arial"/>
          <w:b/>
          <w:sz w:val="24"/>
          <w:szCs w:val="24"/>
        </w:rPr>
        <w:t>.</w:t>
      </w:r>
      <w:r w:rsidR="003B2895" w:rsidRPr="00003274">
        <w:rPr>
          <w:rFonts w:ascii="Arial" w:hAnsi="Arial" w:cs="Arial"/>
          <w:b/>
          <w:sz w:val="24"/>
          <w:szCs w:val="24"/>
        </w:rPr>
        <w:t xml:space="preserve"> </w:t>
      </w:r>
    </w:p>
    <w:p w14:paraId="3085B086" w14:textId="189ABA4B" w:rsidR="00E8399F" w:rsidRPr="00003274" w:rsidRDefault="00496CB0" w:rsidP="009E46CB">
      <w:pPr>
        <w:pStyle w:val="ListParagraph"/>
        <w:numPr>
          <w:ilvl w:val="1"/>
          <w:numId w:val="1"/>
        </w:numPr>
        <w:spacing w:after="0"/>
        <w:rPr>
          <w:rFonts w:ascii="Arial" w:hAnsi="Arial" w:cs="Arial"/>
          <w:sz w:val="24"/>
          <w:szCs w:val="24"/>
        </w:rPr>
      </w:pPr>
      <w:r w:rsidRPr="00003274">
        <w:rPr>
          <w:rFonts w:ascii="Arial" w:hAnsi="Arial" w:cs="Arial"/>
          <w:sz w:val="24"/>
          <w:szCs w:val="24"/>
        </w:rPr>
        <w:t>KRS</w:t>
      </w:r>
      <w:r w:rsidR="00B4180F" w:rsidRPr="00003274">
        <w:rPr>
          <w:rFonts w:ascii="Arial" w:hAnsi="Arial" w:cs="Arial"/>
          <w:sz w:val="24"/>
          <w:szCs w:val="24"/>
        </w:rPr>
        <w:t xml:space="preserve"> </w:t>
      </w:r>
      <w:r w:rsidR="00E45A96" w:rsidRPr="00003274">
        <w:rPr>
          <w:rFonts w:ascii="Arial" w:hAnsi="Arial" w:cs="Arial"/>
          <w:sz w:val="24"/>
          <w:szCs w:val="24"/>
        </w:rPr>
        <w:t xml:space="preserve">must </w:t>
      </w:r>
      <w:r w:rsidR="003D3F9A" w:rsidRPr="00003274">
        <w:rPr>
          <w:rFonts w:ascii="Arial" w:hAnsi="Arial" w:cs="Arial"/>
          <w:sz w:val="24"/>
          <w:szCs w:val="24"/>
        </w:rPr>
        <w:t xml:space="preserve">better </w:t>
      </w:r>
      <w:r w:rsidR="00B4180F" w:rsidRPr="00003274">
        <w:rPr>
          <w:rFonts w:ascii="Arial" w:hAnsi="Arial" w:cs="Arial"/>
          <w:sz w:val="24"/>
          <w:szCs w:val="24"/>
        </w:rPr>
        <w:t>assist with job training and development</w:t>
      </w:r>
      <w:r w:rsidR="00E45A96" w:rsidRPr="00003274">
        <w:rPr>
          <w:rFonts w:ascii="Arial" w:hAnsi="Arial" w:cs="Arial"/>
          <w:sz w:val="24"/>
          <w:szCs w:val="24"/>
        </w:rPr>
        <w:t xml:space="preserve"> to better ensure that students can transition from school to an adult career that is</w:t>
      </w:r>
      <w:r w:rsidR="00FB62EE" w:rsidRPr="00003274">
        <w:rPr>
          <w:rFonts w:ascii="Arial" w:hAnsi="Arial" w:cs="Arial"/>
          <w:sz w:val="24"/>
          <w:szCs w:val="24"/>
        </w:rPr>
        <w:t xml:space="preserve"> both</w:t>
      </w:r>
      <w:r w:rsidR="00E45A96" w:rsidRPr="00003274">
        <w:rPr>
          <w:rFonts w:ascii="Arial" w:hAnsi="Arial" w:cs="Arial"/>
          <w:sz w:val="24"/>
          <w:szCs w:val="24"/>
        </w:rPr>
        <w:t xml:space="preserve"> competitive and integrated</w:t>
      </w:r>
      <w:r w:rsidR="00B4180F" w:rsidRPr="00003274">
        <w:rPr>
          <w:rFonts w:ascii="Arial" w:hAnsi="Arial" w:cs="Arial"/>
          <w:sz w:val="24"/>
          <w:szCs w:val="24"/>
        </w:rPr>
        <w:t xml:space="preserve">.  </w:t>
      </w:r>
    </w:p>
    <w:p w14:paraId="080A6260" w14:textId="67EA85E9" w:rsidR="00E8399F" w:rsidRPr="00003274" w:rsidRDefault="00496CB0" w:rsidP="009E46CB">
      <w:pPr>
        <w:pStyle w:val="ListParagraph"/>
        <w:numPr>
          <w:ilvl w:val="1"/>
          <w:numId w:val="1"/>
        </w:numPr>
        <w:spacing w:after="0"/>
        <w:rPr>
          <w:rFonts w:ascii="Arial" w:hAnsi="Arial" w:cs="Arial"/>
          <w:sz w:val="24"/>
          <w:szCs w:val="24"/>
        </w:rPr>
      </w:pPr>
      <w:r w:rsidRPr="00003274">
        <w:rPr>
          <w:rFonts w:ascii="Arial" w:hAnsi="Arial" w:cs="Arial"/>
          <w:sz w:val="24"/>
          <w:szCs w:val="24"/>
        </w:rPr>
        <w:t>KRS</w:t>
      </w:r>
      <w:r w:rsidR="00E8399F" w:rsidRPr="00003274">
        <w:rPr>
          <w:rFonts w:ascii="Arial" w:hAnsi="Arial" w:cs="Arial"/>
          <w:sz w:val="24"/>
          <w:szCs w:val="24"/>
        </w:rPr>
        <w:t xml:space="preserve"> needs to </w:t>
      </w:r>
      <w:r w:rsidR="00983B25" w:rsidRPr="00003274">
        <w:rPr>
          <w:rFonts w:ascii="Arial" w:hAnsi="Arial" w:cs="Arial"/>
          <w:sz w:val="24"/>
          <w:szCs w:val="24"/>
        </w:rPr>
        <w:t xml:space="preserve">ensure that its transition </w:t>
      </w:r>
      <w:r w:rsidR="00E8399F" w:rsidRPr="00003274">
        <w:rPr>
          <w:rFonts w:ascii="Arial" w:hAnsi="Arial" w:cs="Arial"/>
          <w:sz w:val="24"/>
          <w:szCs w:val="24"/>
        </w:rPr>
        <w:t xml:space="preserve">services </w:t>
      </w:r>
      <w:r w:rsidR="00FB62EE" w:rsidRPr="00003274">
        <w:rPr>
          <w:rFonts w:ascii="Arial" w:hAnsi="Arial" w:cs="Arial"/>
          <w:sz w:val="24"/>
          <w:szCs w:val="24"/>
        </w:rPr>
        <w:t xml:space="preserve">are robust and </w:t>
      </w:r>
      <w:r w:rsidR="00983B25" w:rsidRPr="00003274">
        <w:rPr>
          <w:rFonts w:ascii="Arial" w:hAnsi="Arial" w:cs="Arial"/>
          <w:sz w:val="24"/>
          <w:szCs w:val="24"/>
        </w:rPr>
        <w:t>ensure active engagement by KRS</w:t>
      </w:r>
      <w:r w:rsidR="00EE592D">
        <w:rPr>
          <w:rFonts w:ascii="Arial" w:hAnsi="Arial" w:cs="Arial"/>
          <w:sz w:val="24"/>
          <w:szCs w:val="24"/>
        </w:rPr>
        <w:t>,</w:t>
      </w:r>
      <w:r w:rsidR="00983B25" w:rsidRPr="00003274">
        <w:rPr>
          <w:rFonts w:ascii="Arial" w:hAnsi="Arial" w:cs="Arial"/>
          <w:sz w:val="24"/>
          <w:szCs w:val="24"/>
        </w:rPr>
        <w:t xml:space="preserve"> starting at age 14, based on meeting specific benchmarks.  </w:t>
      </w:r>
      <w:r w:rsidR="00E8399F" w:rsidRPr="00003274">
        <w:rPr>
          <w:rFonts w:ascii="Arial" w:hAnsi="Arial" w:cs="Arial"/>
          <w:sz w:val="24"/>
          <w:szCs w:val="24"/>
        </w:rPr>
        <w:t xml:space="preserve">  </w:t>
      </w:r>
    </w:p>
    <w:p w14:paraId="24E1713E" w14:textId="4EAC3443" w:rsidR="00E8399F" w:rsidRPr="00003274" w:rsidRDefault="00FD3D98" w:rsidP="009E46CB">
      <w:pPr>
        <w:pStyle w:val="ListParagraph"/>
        <w:numPr>
          <w:ilvl w:val="1"/>
          <w:numId w:val="1"/>
        </w:numPr>
        <w:spacing w:after="0"/>
        <w:rPr>
          <w:rFonts w:ascii="Arial" w:hAnsi="Arial" w:cs="Arial"/>
          <w:sz w:val="24"/>
          <w:szCs w:val="24"/>
        </w:rPr>
      </w:pPr>
      <w:r w:rsidRPr="00003274">
        <w:rPr>
          <w:rFonts w:ascii="Arial" w:hAnsi="Arial" w:cs="Arial"/>
          <w:sz w:val="24"/>
          <w:szCs w:val="24"/>
        </w:rPr>
        <w:t xml:space="preserve">Braiding </w:t>
      </w:r>
      <w:r w:rsidR="000D3CDC" w:rsidRPr="00003274">
        <w:rPr>
          <w:rFonts w:ascii="Arial" w:hAnsi="Arial" w:cs="Arial"/>
          <w:sz w:val="24"/>
          <w:szCs w:val="24"/>
        </w:rPr>
        <w:t xml:space="preserve">of </w:t>
      </w:r>
      <w:r w:rsidRPr="00003274">
        <w:rPr>
          <w:rFonts w:ascii="Arial" w:hAnsi="Arial" w:cs="Arial"/>
          <w:sz w:val="24"/>
          <w:szCs w:val="24"/>
        </w:rPr>
        <w:t xml:space="preserve">funding and resources </w:t>
      </w:r>
      <w:r w:rsidR="000D3CDC" w:rsidRPr="00003274">
        <w:rPr>
          <w:rFonts w:ascii="Arial" w:hAnsi="Arial" w:cs="Arial"/>
          <w:sz w:val="24"/>
          <w:szCs w:val="24"/>
        </w:rPr>
        <w:t>must occur</w:t>
      </w:r>
      <w:r w:rsidR="00E45A96" w:rsidRPr="00003274">
        <w:rPr>
          <w:rFonts w:ascii="Arial" w:hAnsi="Arial" w:cs="Arial"/>
          <w:sz w:val="24"/>
          <w:szCs w:val="24"/>
        </w:rPr>
        <w:t xml:space="preserve"> </w:t>
      </w:r>
      <w:r w:rsidRPr="00003274">
        <w:rPr>
          <w:rFonts w:ascii="Arial" w:hAnsi="Arial" w:cs="Arial"/>
          <w:sz w:val="24"/>
          <w:szCs w:val="24"/>
        </w:rPr>
        <w:t xml:space="preserve">between the school system, </w:t>
      </w:r>
      <w:r w:rsidR="00496CB0" w:rsidRPr="00003274">
        <w:rPr>
          <w:rFonts w:ascii="Arial" w:hAnsi="Arial" w:cs="Arial"/>
          <w:sz w:val="24"/>
          <w:szCs w:val="24"/>
        </w:rPr>
        <w:t>KRS</w:t>
      </w:r>
      <w:r w:rsidRPr="00003274">
        <w:rPr>
          <w:rFonts w:ascii="Arial" w:hAnsi="Arial" w:cs="Arial"/>
          <w:sz w:val="24"/>
          <w:szCs w:val="24"/>
        </w:rPr>
        <w:t xml:space="preserve"> and adult long term care services</w:t>
      </w:r>
      <w:r w:rsidR="000D3CDC" w:rsidRPr="00003274">
        <w:rPr>
          <w:rFonts w:ascii="Arial" w:hAnsi="Arial" w:cs="Arial"/>
          <w:sz w:val="24"/>
          <w:szCs w:val="24"/>
        </w:rPr>
        <w:t xml:space="preserve">, with </w:t>
      </w:r>
      <w:r w:rsidRPr="00003274">
        <w:rPr>
          <w:rFonts w:ascii="Arial" w:hAnsi="Arial" w:cs="Arial"/>
          <w:sz w:val="24"/>
          <w:szCs w:val="24"/>
        </w:rPr>
        <w:t>the goal of employmen</w:t>
      </w:r>
      <w:r w:rsidR="003D3F9A" w:rsidRPr="00003274">
        <w:rPr>
          <w:rFonts w:ascii="Arial" w:hAnsi="Arial" w:cs="Arial"/>
          <w:sz w:val="24"/>
          <w:szCs w:val="24"/>
        </w:rPr>
        <w:t xml:space="preserve">t </w:t>
      </w:r>
      <w:r w:rsidR="00E8399F" w:rsidRPr="00003274">
        <w:rPr>
          <w:rFonts w:ascii="Arial" w:hAnsi="Arial" w:cs="Arial"/>
          <w:sz w:val="24"/>
          <w:szCs w:val="24"/>
        </w:rPr>
        <w:t>before t</w:t>
      </w:r>
      <w:r w:rsidR="003D3F9A" w:rsidRPr="00003274">
        <w:rPr>
          <w:rFonts w:ascii="Arial" w:hAnsi="Arial" w:cs="Arial"/>
          <w:sz w:val="24"/>
          <w:szCs w:val="24"/>
        </w:rPr>
        <w:t xml:space="preserve">he student exits </w:t>
      </w:r>
      <w:r w:rsidRPr="00003274">
        <w:rPr>
          <w:rFonts w:ascii="Arial" w:hAnsi="Arial" w:cs="Arial"/>
          <w:sz w:val="24"/>
          <w:szCs w:val="24"/>
        </w:rPr>
        <w:t>school.</w:t>
      </w:r>
      <w:r w:rsidR="00C163E0" w:rsidRPr="00003274">
        <w:rPr>
          <w:rFonts w:ascii="Arial" w:hAnsi="Arial" w:cs="Arial"/>
          <w:sz w:val="24"/>
          <w:szCs w:val="24"/>
        </w:rPr>
        <w:t xml:space="preserve">  </w:t>
      </w:r>
    </w:p>
    <w:p w14:paraId="42A5B03F" w14:textId="40B189BB" w:rsidR="00C163E0" w:rsidRPr="00003274" w:rsidRDefault="00496CB0" w:rsidP="009E46CB">
      <w:pPr>
        <w:pStyle w:val="ListParagraph"/>
        <w:numPr>
          <w:ilvl w:val="1"/>
          <w:numId w:val="1"/>
        </w:numPr>
        <w:spacing w:after="0"/>
        <w:rPr>
          <w:rFonts w:ascii="Arial" w:hAnsi="Arial" w:cs="Arial"/>
          <w:sz w:val="24"/>
          <w:szCs w:val="24"/>
        </w:rPr>
      </w:pPr>
      <w:r w:rsidRPr="00003274">
        <w:rPr>
          <w:rFonts w:ascii="Arial" w:hAnsi="Arial" w:cs="Arial"/>
          <w:sz w:val="24"/>
          <w:szCs w:val="24"/>
        </w:rPr>
        <w:t>KRS</w:t>
      </w:r>
      <w:r w:rsidR="00EE592D">
        <w:rPr>
          <w:rFonts w:ascii="Arial" w:hAnsi="Arial" w:cs="Arial"/>
          <w:sz w:val="24"/>
          <w:szCs w:val="24"/>
        </w:rPr>
        <w:t xml:space="preserve"> </w:t>
      </w:r>
      <w:r w:rsidR="00C163E0" w:rsidRPr="00003274">
        <w:rPr>
          <w:rFonts w:ascii="Arial" w:hAnsi="Arial" w:cs="Arial"/>
          <w:sz w:val="24"/>
          <w:szCs w:val="24"/>
        </w:rPr>
        <w:t xml:space="preserve">fund </w:t>
      </w:r>
      <w:r w:rsidR="00EE592D">
        <w:rPr>
          <w:rFonts w:ascii="Arial" w:hAnsi="Arial" w:cs="Arial"/>
          <w:sz w:val="24"/>
          <w:szCs w:val="24"/>
        </w:rPr>
        <w:t>contractors</w:t>
      </w:r>
      <w:r w:rsidR="00C163E0" w:rsidRPr="00003274">
        <w:rPr>
          <w:rFonts w:ascii="Arial" w:hAnsi="Arial" w:cs="Arial"/>
          <w:sz w:val="24"/>
          <w:szCs w:val="24"/>
        </w:rPr>
        <w:t xml:space="preserve"> to work with students in school work programs, like Project SEARCH</w:t>
      </w:r>
      <w:r w:rsidR="00FD3D98" w:rsidRPr="00003274">
        <w:rPr>
          <w:rFonts w:ascii="Arial" w:hAnsi="Arial" w:cs="Arial"/>
          <w:sz w:val="24"/>
          <w:szCs w:val="24"/>
        </w:rPr>
        <w:t xml:space="preserve"> </w:t>
      </w:r>
    </w:p>
    <w:p w14:paraId="0F46889D" w14:textId="0250CF0D" w:rsidR="00EE592D" w:rsidRPr="00EE592D" w:rsidRDefault="004E57B5" w:rsidP="00EE592D">
      <w:pPr>
        <w:pStyle w:val="ListParagraph"/>
        <w:numPr>
          <w:ilvl w:val="1"/>
          <w:numId w:val="1"/>
        </w:numPr>
        <w:spacing w:after="0"/>
        <w:rPr>
          <w:rFonts w:ascii="Arial" w:hAnsi="Arial" w:cs="Arial"/>
          <w:sz w:val="24"/>
          <w:szCs w:val="24"/>
        </w:rPr>
      </w:pPr>
      <w:r w:rsidRPr="00003274">
        <w:rPr>
          <w:rFonts w:ascii="Arial" w:hAnsi="Arial" w:cs="Arial"/>
          <w:sz w:val="24"/>
          <w:szCs w:val="24"/>
        </w:rPr>
        <w:t xml:space="preserve">KSDE needs to work with stakeholders to develop easy to use tools and materials </w:t>
      </w:r>
      <w:r w:rsidR="00E8399F" w:rsidRPr="00003274">
        <w:rPr>
          <w:rFonts w:ascii="Arial" w:hAnsi="Arial" w:cs="Arial"/>
          <w:sz w:val="24"/>
          <w:szCs w:val="24"/>
        </w:rPr>
        <w:t>for transition-</w:t>
      </w:r>
      <w:r w:rsidRPr="00003274">
        <w:rPr>
          <w:rFonts w:ascii="Arial" w:hAnsi="Arial" w:cs="Arial"/>
          <w:sz w:val="24"/>
          <w:szCs w:val="24"/>
        </w:rPr>
        <w:t>aged students with disabilities and their parents</w:t>
      </w:r>
      <w:r w:rsidR="00E8399F" w:rsidRPr="00003274">
        <w:rPr>
          <w:rFonts w:ascii="Arial" w:hAnsi="Arial" w:cs="Arial"/>
          <w:sz w:val="24"/>
          <w:szCs w:val="24"/>
        </w:rPr>
        <w:t xml:space="preserve">.  </w:t>
      </w:r>
      <w:r w:rsidRPr="00003274">
        <w:rPr>
          <w:rFonts w:ascii="Arial" w:hAnsi="Arial" w:cs="Arial"/>
          <w:sz w:val="24"/>
          <w:szCs w:val="24"/>
        </w:rPr>
        <w:t xml:space="preserve">    </w:t>
      </w:r>
    </w:p>
    <w:p w14:paraId="773D0A92" w14:textId="250B14CD" w:rsidR="00C11336" w:rsidRPr="00003274" w:rsidRDefault="00C11336" w:rsidP="003D3F9A">
      <w:pPr>
        <w:pStyle w:val="ListParagraph"/>
        <w:spacing w:after="0"/>
        <w:ind w:left="1080"/>
        <w:rPr>
          <w:rFonts w:ascii="Arial" w:hAnsi="Arial" w:cs="Arial"/>
          <w:sz w:val="24"/>
          <w:szCs w:val="24"/>
        </w:rPr>
      </w:pPr>
    </w:p>
    <w:p w14:paraId="7ECD4370" w14:textId="7602FC4C" w:rsidR="004E57B5" w:rsidRPr="00003274" w:rsidRDefault="00DF7387" w:rsidP="00FB62EE">
      <w:pPr>
        <w:pStyle w:val="ListParagraph"/>
        <w:numPr>
          <w:ilvl w:val="0"/>
          <w:numId w:val="1"/>
        </w:numPr>
        <w:spacing w:after="0"/>
        <w:rPr>
          <w:rFonts w:ascii="Arial" w:hAnsi="Arial" w:cs="Arial"/>
          <w:sz w:val="24"/>
          <w:szCs w:val="24"/>
        </w:rPr>
      </w:pPr>
      <w:r w:rsidRPr="00003274">
        <w:rPr>
          <w:rFonts w:ascii="Arial" w:hAnsi="Arial" w:cs="Arial"/>
          <w:b/>
          <w:sz w:val="24"/>
          <w:szCs w:val="24"/>
        </w:rPr>
        <w:t>Track Data t</w:t>
      </w:r>
      <w:r w:rsidR="00EA51BC" w:rsidRPr="00003274">
        <w:rPr>
          <w:rFonts w:ascii="Arial" w:hAnsi="Arial" w:cs="Arial"/>
          <w:b/>
          <w:sz w:val="24"/>
          <w:szCs w:val="24"/>
        </w:rPr>
        <w:t>o Show Improvement</w:t>
      </w:r>
      <w:r w:rsidRPr="00003274">
        <w:rPr>
          <w:rFonts w:ascii="Arial" w:hAnsi="Arial" w:cs="Arial"/>
          <w:b/>
          <w:sz w:val="24"/>
          <w:szCs w:val="24"/>
        </w:rPr>
        <w:t xml:space="preserve"> in Employment First</w:t>
      </w:r>
      <w:r w:rsidR="004E57B5" w:rsidRPr="00003274">
        <w:rPr>
          <w:rFonts w:ascii="Arial" w:hAnsi="Arial" w:cs="Arial"/>
          <w:b/>
          <w:sz w:val="24"/>
          <w:szCs w:val="24"/>
        </w:rPr>
        <w:t xml:space="preserve"> –</w:t>
      </w:r>
      <w:r w:rsidR="00CB4F03" w:rsidRPr="00003274">
        <w:rPr>
          <w:rFonts w:ascii="Arial" w:hAnsi="Arial" w:cs="Arial"/>
          <w:b/>
          <w:sz w:val="24"/>
          <w:szCs w:val="24"/>
        </w:rPr>
        <w:t>State must track</w:t>
      </w:r>
      <w:r w:rsidR="003B2895" w:rsidRPr="00003274">
        <w:rPr>
          <w:rFonts w:ascii="Arial" w:hAnsi="Arial" w:cs="Arial"/>
          <w:b/>
          <w:sz w:val="24"/>
          <w:szCs w:val="24"/>
        </w:rPr>
        <w:t xml:space="preserve"> data </w:t>
      </w:r>
      <w:r w:rsidR="00CB4F03" w:rsidRPr="00003274">
        <w:rPr>
          <w:rFonts w:ascii="Arial" w:hAnsi="Arial" w:cs="Arial"/>
          <w:b/>
          <w:sz w:val="24"/>
          <w:szCs w:val="24"/>
        </w:rPr>
        <w:t xml:space="preserve">specifically </w:t>
      </w:r>
      <w:r w:rsidR="001E5CA6" w:rsidRPr="00003274">
        <w:rPr>
          <w:rFonts w:ascii="Arial" w:hAnsi="Arial" w:cs="Arial"/>
          <w:b/>
          <w:sz w:val="24"/>
          <w:szCs w:val="24"/>
        </w:rPr>
        <w:t>detailing</w:t>
      </w:r>
      <w:r w:rsidR="00CB4F03" w:rsidRPr="00003274">
        <w:rPr>
          <w:rFonts w:ascii="Arial" w:hAnsi="Arial" w:cs="Arial"/>
          <w:b/>
          <w:sz w:val="24"/>
          <w:szCs w:val="24"/>
        </w:rPr>
        <w:t xml:space="preserve"> the numbers and percentages of Kansans with disabilities in competitive and integrated employment.</w:t>
      </w:r>
      <w:r w:rsidR="00CB4F03" w:rsidRPr="00003274">
        <w:rPr>
          <w:rFonts w:ascii="Arial" w:hAnsi="Arial" w:cs="Arial"/>
          <w:sz w:val="24"/>
          <w:szCs w:val="24"/>
        </w:rPr>
        <w:t xml:space="preserve">  </w:t>
      </w:r>
    </w:p>
    <w:p w14:paraId="26425BDE" w14:textId="3BDE156E" w:rsidR="00155851" w:rsidRPr="00003274" w:rsidRDefault="00155851" w:rsidP="004E57B5">
      <w:pPr>
        <w:pStyle w:val="ListParagraph"/>
        <w:numPr>
          <w:ilvl w:val="1"/>
          <w:numId w:val="1"/>
        </w:numPr>
        <w:spacing w:after="0"/>
        <w:rPr>
          <w:rFonts w:ascii="Arial" w:hAnsi="Arial" w:cs="Arial"/>
          <w:sz w:val="24"/>
          <w:szCs w:val="24"/>
        </w:rPr>
      </w:pPr>
      <w:r w:rsidRPr="00003274">
        <w:rPr>
          <w:rFonts w:ascii="Arial" w:hAnsi="Arial" w:cs="Arial"/>
          <w:sz w:val="24"/>
          <w:szCs w:val="24"/>
        </w:rPr>
        <w:t>Most s</w:t>
      </w:r>
      <w:r w:rsidR="001E5CA6" w:rsidRPr="00003274">
        <w:rPr>
          <w:rFonts w:ascii="Arial" w:hAnsi="Arial" w:cs="Arial"/>
          <w:sz w:val="24"/>
          <w:szCs w:val="24"/>
        </w:rPr>
        <w:t xml:space="preserve">tate agencies </w:t>
      </w:r>
      <w:r w:rsidR="006D6608" w:rsidRPr="00003274">
        <w:rPr>
          <w:rFonts w:ascii="Arial" w:hAnsi="Arial" w:cs="Arial"/>
          <w:sz w:val="24"/>
          <w:szCs w:val="24"/>
        </w:rPr>
        <w:t xml:space="preserve">are not </w:t>
      </w:r>
      <w:r w:rsidR="001E5CA6" w:rsidRPr="00003274">
        <w:rPr>
          <w:rFonts w:ascii="Arial" w:hAnsi="Arial" w:cs="Arial"/>
          <w:sz w:val="24"/>
          <w:szCs w:val="24"/>
        </w:rPr>
        <w:t>sufficiently tracking data specifically about the numbers of Kansans with disabilities in competitive and integrated employment.</w:t>
      </w:r>
      <w:r w:rsidRPr="00003274">
        <w:rPr>
          <w:rFonts w:ascii="Arial" w:hAnsi="Arial" w:cs="Arial"/>
          <w:sz w:val="24"/>
          <w:szCs w:val="24"/>
        </w:rPr>
        <w:t xml:space="preserve">  Some examples:</w:t>
      </w:r>
      <w:r w:rsidR="001E5CA6" w:rsidRPr="00003274">
        <w:rPr>
          <w:rFonts w:ascii="Arial" w:hAnsi="Arial" w:cs="Arial"/>
          <w:sz w:val="24"/>
          <w:szCs w:val="24"/>
        </w:rPr>
        <w:t xml:space="preserve">  </w:t>
      </w:r>
    </w:p>
    <w:p w14:paraId="6797619D" w14:textId="703657C0" w:rsidR="00155851" w:rsidRPr="00003274" w:rsidRDefault="00267973" w:rsidP="00155851">
      <w:pPr>
        <w:pStyle w:val="ListParagraph"/>
        <w:numPr>
          <w:ilvl w:val="2"/>
          <w:numId w:val="1"/>
        </w:numPr>
        <w:spacing w:after="0"/>
        <w:rPr>
          <w:rFonts w:ascii="Arial" w:hAnsi="Arial" w:cs="Arial"/>
          <w:sz w:val="24"/>
          <w:szCs w:val="24"/>
        </w:rPr>
      </w:pPr>
      <w:r w:rsidRPr="00003274">
        <w:rPr>
          <w:rFonts w:ascii="Arial" w:hAnsi="Arial" w:cs="Arial"/>
          <w:sz w:val="24"/>
          <w:szCs w:val="24"/>
        </w:rPr>
        <w:lastRenderedPageBreak/>
        <w:t xml:space="preserve">KSDE </w:t>
      </w:r>
      <w:r w:rsidR="00155851" w:rsidRPr="00003274">
        <w:rPr>
          <w:rFonts w:ascii="Arial" w:hAnsi="Arial" w:cs="Arial"/>
          <w:sz w:val="24"/>
          <w:szCs w:val="24"/>
        </w:rPr>
        <w:t xml:space="preserve">should </w:t>
      </w:r>
      <w:r w:rsidRPr="00003274">
        <w:rPr>
          <w:rFonts w:ascii="Arial" w:hAnsi="Arial" w:cs="Arial"/>
          <w:sz w:val="24"/>
          <w:szCs w:val="24"/>
        </w:rPr>
        <w:t xml:space="preserve">track the </w:t>
      </w:r>
      <w:r w:rsidR="006D6608" w:rsidRPr="00003274">
        <w:rPr>
          <w:rFonts w:ascii="Arial" w:hAnsi="Arial" w:cs="Arial"/>
          <w:sz w:val="24"/>
          <w:szCs w:val="24"/>
        </w:rPr>
        <w:t xml:space="preserve">cost of and </w:t>
      </w:r>
      <w:r w:rsidRPr="00003274">
        <w:rPr>
          <w:rFonts w:ascii="Arial" w:hAnsi="Arial" w:cs="Arial"/>
          <w:sz w:val="24"/>
          <w:szCs w:val="24"/>
        </w:rPr>
        <w:t>numbers of students being transitioned to a sheltered workshop or other non-competitive, non-integrated setting</w:t>
      </w:r>
      <w:r w:rsidR="00FB62EE" w:rsidRPr="00003274">
        <w:rPr>
          <w:rFonts w:ascii="Arial" w:hAnsi="Arial" w:cs="Arial"/>
          <w:sz w:val="24"/>
          <w:szCs w:val="24"/>
        </w:rPr>
        <w:t>s.</w:t>
      </w:r>
    </w:p>
    <w:p w14:paraId="7BF65C63" w14:textId="1EBB2ABF" w:rsidR="003B2895" w:rsidRPr="00003274" w:rsidRDefault="00155851" w:rsidP="00155851">
      <w:pPr>
        <w:pStyle w:val="ListParagraph"/>
        <w:numPr>
          <w:ilvl w:val="2"/>
          <w:numId w:val="1"/>
        </w:numPr>
        <w:spacing w:after="0"/>
        <w:rPr>
          <w:rFonts w:ascii="Arial" w:hAnsi="Arial" w:cs="Arial"/>
          <w:sz w:val="24"/>
          <w:szCs w:val="24"/>
        </w:rPr>
      </w:pPr>
      <w:r w:rsidRPr="00003274">
        <w:rPr>
          <w:rFonts w:ascii="Arial" w:hAnsi="Arial" w:cs="Arial"/>
          <w:sz w:val="24"/>
          <w:szCs w:val="24"/>
        </w:rPr>
        <w:t xml:space="preserve">State programs </w:t>
      </w:r>
      <w:r w:rsidR="00F544C9" w:rsidRPr="00003274">
        <w:rPr>
          <w:rFonts w:ascii="Arial" w:hAnsi="Arial" w:cs="Arial"/>
          <w:sz w:val="24"/>
          <w:szCs w:val="24"/>
        </w:rPr>
        <w:t xml:space="preserve">needs to track numbers of people who end up in competitive and integrated employment settings </w:t>
      </w:r>
      <w:r w:rsidR="00FB62EE" w:rsidRPr="00003274">
        <w:rPr>
          <w:rFonts w:ascii="Arial" w:hAnsi="Arial" w:cs="Arial"/>
          <w:sz w:val="24"/>
          <w:szCs w:val="24"/>
        </w:rPr>
        <w:t xml:space="preserve">and those who </w:t>
      </w:r>
      <w:r w:rsidR="00A5754F" w:rsidRPr="00003274">
        <w:rPr>
          <w:rFonts w:ascii="Arial" w:hAnsi="Arial" w:cs="Arial"/>
          <w:sz w:val="24"/>
          <w:szCs w:val="24"/>
        </w:rPr>
        <w:t>do not</w:t>
      </w:r>
      <w:r w:rsidR="00F544C9" w:rsidRPr="00003274">
        <w:rPr>
          <w:rFonts w:ascii="Arial" w:hAnsi="Arial" w:cs="Arial"/>
          <w:sz w:val="24"/>
          <w:szCs w:val="24"/>
        </w:rPr>
        <w:t xml:space="preserve">.  </w:t>
      </w:r>
      <w:r w:rsidR="000A6738" w:rsidRPr="00003274">
        <w:rPr>
          <w:rFonts w:ascii="Arial" w:hAnsi="Arial" w:cs="Arial"/>
          <w:sz w:val="24"/>
          <w:szCs w:val="24"/>
        </w:rPr>
        <w:t xml:space="preserve">  </w:t>
      </w:r>
    </w:p>
    <w:p w14:paraId="4862FDCC" w14:textId="57E69A25" w:rsidR="00F609AE" w:rsidRPr="00003274" w:rsidRDefault="00F609AE" w:rsidP="00F609AE">
      <w:pPr>
        <w:pStyle w:val="ListParagraph"/>
        <w:numPr>
          <w:ilvl w:val="1"/>
          <w:numId w:val="1"/>
        </w:numPr>
        <w:spacing w:after="0"/>
        <w:rPr>
          <w:rFonts w:ascii="Arial" w:hAnsi="Arial" w:cs="Arial"/>
          <w:sz w:val="24"/>
          <w:szCs w:val="24"/>
        </w:rPr>
      </w:pPr>
      <w:r w:rsidRPr="00003274">
        <w:rPr>
          <w:rFonts w:ascii="Arial" w:hAnsi="Arial" w:cs="Arial"/>
          <w:sz w:val="24"/>
          <w:szCs w:val="24"/>
        </w:rPr>
        <w:t xml:space="preserve">Because Employment First is not an everyday reality, Kansas needs to follow the lead of States such as Ohio by hiring a consultant (ex: Rob Cimera) to assist the state with determining a data plan and conducting a study to measure performance and cost effectiveness of Employment First. </w:t>
      </w:r>
    </w:p>
    <w:p w14:paraId="399068C4" w14:textId="77777777" w:rsidR="00155851" w:rsidRPr="00003274" w:rsidRDefault="00155851" w:rsidP="00155851">
      <w:pPr>
        <w:pStyle w:val="ListParagraph"/>
        <w:spacing w:after="0"/>
        <w:ind w:left="0"/>
        <w:rPr>
          <w:rFonts w:ascii="Arial" w:hAnsi="Arial" w:cs="Arial"/>
          <w:sz w:val="24"/>
          <w:szCs w:val="24"/>
        </w:rPr>
      </w:pPr>
    </w:p>
    <w:p w14:paraId="6BC904A0" w14:textId="77777777" w:rsidR="00EE592D" w:rsidRPr="00EE592D" w:rsidRDefault="00EE592D" w:rsidP="00EE592D">
      <w:pPr>
        <w:pStyle w:val="ListParagraph"/>
        <w:numPr>
          <w:ilvl w:val="0"/>
          <w:numId w:val="15"/>
        </w:numPr>
        <w:autoSpaceDE w:val="0"/>
        <w:autoSpaceDN w:val="0"/>
        <w:adjustRightInd w:val="0"/>
        <w:spacing w:after="0"/>
        <w:rPr>
          <w:rFonts w:ascii="Arial" w:hAnsi="Arial" w:cs="Arial"/>
          <w:iCs/>
          <w:sz w:val="24"/>
          <w:szCs w:val="24"/>
        </w:rPr>
      </w:pPr>
      <w:r w:rsidRPr="00B0610E">
        <w:rPr>
          <w:rFonts w:ascii="Arial" w:hAnsi="Arial" w:cs="Arial"/>
          <w:b/>
          <w:sz w:val="24"/>
          <w:szCs w:val="24"/>
        </w:rPr>
        <w:t xml:space="preserve">Prove Measurable Progress – </w:t>
      </w:r>
      <w:r>
        <w:rPr>
          <w:rFonts w:ascii="Arial" w:hAnsi="Arial" w:cs="Arial"/>
          <w:b/>
          <w:sz w:val="24"/>
          <w:szCs w:val="24"/>
        </w:rPr>
        <w:t>State agencies need to issue a yearly report to the people of Kansas proving</w:t>
      </w:r>
      <w:r w:rsidRPr="00B0610E">
        <w:rPr>
          <w:rFonts w:ascii="Arial" w:hAnsi="Arial" w:cs="Arial"/>
          <w:b/>
          <w:sz w:val="24"/>
          <w:szCs w:val="24"/>
        </w:rPr>
        <w:t xml:space="preserve"> measurable progress </w:t>
      </w:r>
      <w:r>
        <w:rPr>
          <w:rFonts w:ascii="Arial" w:hAnsi="Arial" w:cs="Arial"/>
          <w:b/>
          <w:sz w:val="24"/>
          <w:szCs w:val="24"/>
        </w:rPr>
        <w:t xml:space="preserve">and full implementation of the Employment First law </w:t>
      </w:r>
      <w:r w:rsidRPr="00B0610E">
        <w:rPr>
          <w:rFonts w:ascii="Arial" w:hAnsi="Arial" w:cs="Arial"/>
          <w:b/>
          <w:sz w:val="24"/>
          <w:szCs w:val="24"/>
        </w:rPr>
        <w:t>by detailing specific strategies and</w:t>
      </w:r>
      <w:r>
        <w:rPr>
          <w:rFonts w:ascii="Arial" w:hAnsi="Arial" w:cs="Arial"/>
          <w:b/>
          <w:sz w:val="24"/>
          <w:szCs w:val="24"/>
        </w:rPr>
        <w:t xml:space="preserve"> changes that the agencies have made at the program, policy, procedure, funding and systemic levels.  </w:t>
      </w:r>
    </w:p>
    <w:p w14:paraId="3CFA5CDB" w14:textId="1CD62755" w:rsidR="00EE592D" w:rsidRPr="00EE592D" w:rsidRDefault="00EE592D" w:rsidP="00EE592D">
      <w:pPr>
        <w:pStyle w:val="ListParagraph"/>
        <w:numPr>
          <w:ilvl w:val="1"/>
          <w:numId w:val="15"/>
        </w:numPr>
        <w:autoSpaceDE w:val="0"/>
        <w:autoSpaceDN w:val="0"/>
        <w:adjustRightInd w:val="0"/>
        <w:spacing w:after="0"/>
        <w:rPr>
          <w:rFonts w:ascii="Arial" w:hAnsi="Arial" w:cs="Arial"/>
          <w:iCs/>
          <w:sz w:val="24"/>
          <w:szCs w:val="24"/>
        </w:rPr>
      </w:pPr>
      <w:r w:rsidRPr="00EE592D">
        <w:rPr>
          <w:rFonts w:ascii="Arial" w:hAnsi="Arial" w:cs="Arial"/>
          <w:sz w:val="24"/>
          <w:szCs w:val="24"/>
        </w:rPr>
        <w:t>The Employment First Oversight Commission would like to receive a copy of that yearly report and pledges to help the State promote and distribute it to Kansas stakeholders.</w:t>
      </w:r>
      <w:r>
        <w:rPr>
          <w:rFonts w:ascii="Arial" w:hAnsi="Arial" w:cs="Arial"/>
          <w:sz w:val="24"/>
          <w:szCs w:val="24"/>
        </w:rPr>
        <w:t xml:space="preserve">  Doing this is an important step to ensuring that Employment First becomes the everyday reality in Kansas.  </w:t>
      </w:r>
      <w:r w:rsidRPr="00EE592D">
        <w:rPr>
          <w:rFonts w:ascii="Arial" w:hAnsi="Arial" w:cs="Arial"/>
          <w:sz w:val="24"/>
          <w:szCs w:val="24"/>
        </w:rPr>
        <w:t xml:space="preserve">       </w:t>
      </w:r>
    </w:p>
    <w:p w14:paraId="62302C91" w14:textId="77777777" w:rsidR="00155851" w:rsidRPr="00003274" w:rsidRDefault="00155851" w:rsidP="00155851">
      <w:pPr>
        <w:pStyle w:val="ListParagraph"/>
        <w:spacing w:after="0"/>
        <w:ind w:left="0"/>
        <w:rPr>
          <w:rFonts w:ascii="Arial" w:hAnsi="Arial" w:cs="Arial"/>
          <w:b/>
          <w:bCs/>
          <w:sz w:val="24"/>
          <w:szCs w:val="24"/>
        </w:rPr>
      </w:pPr>
    </w:p>
    <w:p w14:paraId="43784EC9" w14:textId="6E687D0F" w:rsidR="0038400C" w:rsidRPr="00003274" w:rsidRDefault="004E57B5" w:rsidP="00FB62EE">
      <w:pPr>
        <w:pStyle w:val="ListParagraph"/>
        <w:numPr>
          <w:ilvl w:val="0"/>
          <w:numId w:val="15"/>
        </w:numPr>
        <w:spacing w:after="0"/>
        <w:rPr>
          <w:rFonts w:ascii="Arial" w:hAnsi="Arial" w:cs="Arial"/>
          <w:sz w:val="24"/>
          <w:szCs w:val="24"/>
        </w:rPr>
      </w:pPr>
      <w:r w:rsidRPr="00003274">
        <w:rPr>
          <w:rFonts w:ascii="Arial" w:hAnsi="Arial" w:cs="Arial"/>
          <w:b/>
          <w:bCs/>
          <w:sz w:val="24"/>
          <w:szCs w:val="24"/>
        </w:rPr>
        <w:t xml:space="preserve">Make the Business Case – </w:t>
      </w:r>
      <w:r w:rsidR="0038400C" w:rsidRPr="00003274">
        <w:rPr>
          <w:rFonts w:ascii="Arial" w:hAnsi="Arial" w:cs="Arial"/>
          <w:b/>
          <w:bCs/>
          <w:sz w:val="24"/>
          <w:szCs w:val="24"/>
        </w:rPr>
        <w:t>The State needs to make the business case for employing people with disabilities in competitive and integrated settings, including:</w:t>
      </w:r>
    </w:p>
    <w:p w14:paraId="212F9AA5" w14:textId="07565AC3" w:rsidR="0038400C" w:rsidRPr="00003274" w:rsidRDefault="0038400C" w:rsidP="0038400C">
      <w:pPr>
        <w:pStyle w:val="ListParagraph"/>
        <w:numPr>
          <w:ilvl w:val="1"/>
          <w:numId w:val="1"/>
        </w:numPr>
        <w:autoSpaceDE w:val="0"/>
        <w:autoSpaceDN w:val="0"/>
        <w:adjustRightInd w:val="0"/>
        <w:rPr>
          <w:rFonts w:ascii="Arial" w:hAnsi="Arial" w:cs="Arial"/>
          <w:b/>
          <w:iCs/>
          <w:sz w:val="24"/>
          <w:szCs w:val="24"/>
        </w:rPr>
      </w:pPr>
      <w:r w:rsidRPr="00003274">
        <w:rPr>
          <w:rFonts w:ascii="Arial" w:hAnsi="Arial" w:cs="Arial"/>
          <w:sz w:val="24"/>
          <w:szCs w:val="24"/>
        </w:rPr>
        <w:t>Approaching businesses about employing people with disabilities with a proposition on the value they will bring, not an appeal to their corporate responsibility.</w:t>
      </w:r>
    </w:p>
    <w:p w14:paraId="23AACE7D" w14:textId="77777777" w:rsidR="00EE592D" w:rsidRPr="00EE592D" w:rsidRDefault="0038400C" w:rsidP="0038400C">
      <w:pPr>
        <w:pStyle w:val="ListParagraph"/>
        <w:numPr>
          <w:ilvl w:val="1"/>
          <w:numId w:val="1"/>
        </w:numPr>
        <w:autoSpaceDE w:val="0"/>
        <w:autoSpaceDN w:val="0"/>
        <w:adjustRightInd w:val="0"/>
        <w:rPr>
          <w:rFonts w:ascii="Arial" w:hAnsi="Arial" w:cs="Arial"/>
          <w:b/>
          <w:iCs/>
          <w:sz w:val="24"/>
          <w:szCs w:val="24"/>
        </w:rPr>
      </w:pPr>
      <w:r w:rsidRPr="00003274">
        <w:rPr>
          <w:rFonts w:ascii="Arial" w:hAnsi="Arial" w:cs="Arial"/>
          <w:sz w:val="24"/>
          <w:szCs w:val="24"/>
        </w:rPr>
        <w:t xml:space="preserve">Anticipating questions from businesses about their concerns for employing people with disabilities. </w:t>
      </w:r>
    </w:p>
    <w:p w14:paraId="47367CF6" w14:textId="6AC063D4" w:rsidR="0038400C" w:rsidRPr="00003274" w:rsidRDefault="0038400C" w:rsidP="0038400C">
      <w:pPr>
        <w:pStyle w:val="ListParagraph"/>
        <w:numPr>
          <w:ilvl w:val="1"/>
          <w:numId w:val="1"/>
        </w:numPr>
        <w:autoSpaceDE w:val="0"/>
        <w:autoSpaceDN w:val="0"/>
        <w:adjustRightInd w:val="0"/>
        <w:rPr>
          <w:rFonts w:ascii="Arial" w:hAnsi="Arial" w:cs="Arial"/>
          <w:b/>
          <w:iCs/>
          <w:sz w:val="24"/>
          <w:szCs w:val="24"/>
        </w:rPr>
      </w:pPr>
      <w:r w:rsidRPr="00003274">
        <w:rPr>
          <w:rFonts w:ascii="Arial" w:hAnsi="Arial" w:cs="Arial"/>
          <w:sz w:val="24"/>
          <w:szCs w:val="24"/>
        </w:rPr>
        <w:t>Develop materials for employers to answer these questions.</w:t>
      </w:r>
    </w:p>
    <w:p w14:paraId="36365508" w14:textId="48080BF6" w:rsidR="00FB62EE" w:rsidRPr="00003274" w:rsidRDefault="0038400C" w:rsidP="00FB62EE">
      <w:pPr>
        <w:pStyle w:val="ListParagraph"/>
        <w:numPr>
          <w:ilvl w:val="1"/>
          <w:numId w:val="1"/>
        </w:numPr>
        <w:autoSpaceDE w:val="0"/>
        <w:autoSpaceDN w:val="0"/>
        <w:adjustRightInd w:val="0"/>
        <w:rPr>
          <w:rFonts w:ascii="Arial" w:hAnsi="Arial" w:cs="Arial"/>
          <w:b/>
          <w:iCs/>
          <w:sz w:val="24"/>
          <w:szCs w:val="24"/>
        </w:rPr>
      </w:pPr>
      <w:r w:rsidRPr="00003274">
        <w:rPr>
          <w:rFonts w:ascii="Arial" w:hAnsi="Arial" w:cs="Arial"/>
          <w:sz w:val="24"/>
          <w:szCs w:val="24"/>
        </w:rPr>
        <w:t>Continuing support for the development of local Business Leadership Network chapters.</w:t>
      </w:r>
    </w:p>
    <w:p w14:paraId="77BFC723" w14:textId="77777777" w:rsidR="00FB62EE" w:rsidRPr="00003274" w:rsidRDefault="00FB62EE" w:rsidP="00FB62EE">
      <w:pPr>
        <w:pStyle w:val="ListParagraph"/>
        <w:autoSpaceDE w:val="0"/>
        <w:autoSpaceDN w:val="0"/>
        <w:adjustRightInd w:val="0"/>
        <w:ind w:left="1080"/>
        <w:rPr>
          <w:rFonts w:ascii="Arial" w:hAnsi="Arial" w:cs="Arial"/>
          <w:b/>
          <w:iCs/>
          <w:sz w:val="24"/>
          <w:szCs w:val="24"/>
        </w:rPr>
      </w:pPr>
    </w:p>
    <w:p w14:paraId="5094B499" w14:textId="642F7B81" w:rsidR="0038400C" w:rsidRPr="00003274" w:rsidRDefault="004E57B5" w:rsidP="00FB62EE">
      <w:pPr>
        <w:pStyle w:val="ListParagraph"/>
        <w:numPr>
          <w:ilvl w:val="0"/>
          <w:numId w:val="1"/>
        </w:numPr>
        <w:autoSpaceDE w:val="0"/>
        <w:autoSpaceDN w:val="0"/>
        <w:adjustRightInd w:val="0"/>
        <w:rPr>
          <w:rFonts w:ascii="Arial" w:hAnsi="Arial" w:cs="Arial"/>
          <w:b/>
          <w:iCs/>
          <w:sz w:val="24"/>
          <w:szCs w:val="24"/>
        </w:rPr>
      </w:pPr>
      <w:r w:rsidRPr="00003274">
        <w:rPr>
          <w:rFonts w:ascii="Arial" w:hAnsi="Arial" w:cs="Arial"/>
          <w:b/>
          <w:bCs/>
          <w:sz w:val="24"/>
          <w:szCs w:val="24"/>
        </w:rPr>
        <w:t xml:space="preserve">Find and Engage Businesses – </w:t>
      </w:r>
      <w:r w:rsidR="0038400C" w:rsidRPr="00003274">
        <w:rPr>
          <w:rFonts w:ascii="Arial" w:hAnsi="Arial" w:cs="Arial"/>
          <w:b/>
          <w:bCs/>
          <w:sz w:val="24"/>
          <w:szCs w:val="24"/>
        </w:rPr>
        <w:t xml:space="preserve">The State </w:t>
      </w:r>
      <w:r w:rsidRPr="00003274">
        <w:rPr>
          <w:rFonts w:ascii="Arial" w:hAnsi="Arial" w:cs="Arial"/>
          <w:b/>
          <w:bCs/>
          <w:sz w:val="24"/>
          <w:szCs w:val="24"/>
        </w:rPr>
        <w:t>n</w:t>
      </w:r>
      <w:r w:rsidR="0038400C" w:rsidRPr="00003274">
        <w:rPr>
          <w:rFonts w:ascii="Arial" w:hAnsi="Arial" w:cs="Arial"/>
          <w:b/>
          <w:bCs/>
          <w:sz w:val="24"/>
          <w:szCs w:val="24"/>
        </w:rPr>
        <w:t>eeds to find and engage business to help promote the employment of people with disabilities in competitive and integrated settings, including:</w:t>
      </w:r>
    </w:p>
    <w:p w14:paraId="084C68A3" w14:textId="52E7DA34" w:rsidR="0038400C" w:rsidRPr="00003274" w:rsidRDefault="0038400C" w:rsidP="0038400C">
      <w:pPr>
        <w:pStyle w:val="ListParagraph"/>
        <w:numPr>
          <w:ilvl w:val="1"/>
          <w:numId w:val="1"/>
        </w:numPr>
        <w:autoSpaceDE w:val="0"/>
        <w:autoSpaceDN w:val="0"/>
        <w:adjustRightInd w:val="0"/>
        <w:rPr>
          <w:rFonts w:ascii="Arial" w:hAnsi="Arial" w:cs="Arial"/>
          <w:b/>
          <w:bCs/>
          <w:sz w:val="24"/>
          <w:szCs w:val="24"/>
        </w:rPr>
      </w:pPr>
      <w:r w:rsidRPr="00003274">
        <w:rPr>
          <w:rFonts w:ascii="Arial" w:hAnsi="Arial" w:cs="Arial"/>
          <w:color w:val="000000"/>
          <w:sz w:val="24"/>
          <w:szCs w:val="24"/>
        </w:rPr>
        <w:t>Finding businesses that want to e</w:t>
      </w:r>
      <w:r w:rsidR="000575C8" w:rsidRPr="00003274">
        <w:rPr>
          <w:rFonts w:ascii="Arial" w:hAnsi="Arial" w:cs="Arial"/>
          <w:color w:val="000000"/>
          <w:sz w:val="24"/>
          <w:szCs w:val="24"/>
        </w:rPr>
        <w:t>mploy people with disabilities and support them with</w:t>
      </w:r>
      <w:r w:rsidR="00EE592D">
        <w:rPr>
          <w:rFonts w:ascii="Arial" w:hAnsi="Arial" w:cs="Arial"/>
          <w:color w:val="000000"/>
          <w:sz w:val="24"/>
          <w:szCs w:val="24"/>
        </w:rPr>
        <w:t xml:space="preserve"> a </w:t>
      </w:r>
      <w:r w:rsidR="000575C8" w:rsidRPr="00003274">
        <w:rPr>
          <w:rFonts w:ascii="Arial" w:hAnsi="Arial" w:cs="Arial"/>
          <w:color w:val="000000"/>
          <w:sz w:val="24"/>
          <w:szCs w:val="24"/>
        </w:rPr>
        <w:t>dedicated state employee</w:t>
      </w:r>
      <w:r w:rsidRPr="00003274">
        <w:rPr>
          <w:rFonts w:ascii="Arial" w:hAnsi="Arial" w:cs="Arial"/>
          <w:color w:val="000000"/>
          <w:sz w:val="24"/>
          <w:szCs w:val="24"/>
        </w:rPr>
        <w:t xml:space="preserve"> who can discuss the benefits of </w:t>
      </w:r>
      <w:r w:rsidR="000575C8" w:rsidRPr="00003274">
        <w:rPr>
          <w:rFonts w:ascii="Arial" w:hAnsi="Arial" w:cs="Arial"/>
          <w:color w:val="000000"/>
          <w:sz w:val="24"/>
          <w:szCs w:val="24"/>
        </w:rPr>
        <w:t>doing so</w:t>
      </w:r>
      <w:r w:rsidRPr="00003274">
        <w:rPr>
          <w:rFonts w:ascii="Arial" w:hAnsi="Arial" w:cs="Arial"/>
          <w:color w:val="000000"/>
          <w:sz w:val="24"/>
          <w:szCs w:val="24"/>
        </w:rPr>
        <w:t>.</w:t>
      </w:r>
    </w:p>
    <w:p w14:paraId="36A5EB77" w14:textId="781F990E" w:rsidR="0038400C" w:rsidRPr="00003274" w:rsidRDefault="0038400C" w:rsidP="0038400C">
      <w:pPr>
        <w:pStyle w:val="ListParagraph"/>
        <w:numPr>
          <w:ilvl w:val="1"/>
          <w:numId w:val="1"/>
        </w:numPr>
        <w:autoSpaceDE w:val="0"/>
        <w:autoSpaceDN w:val="0"/>
        <w:adjustRightInd w:val="0"/>
        <w:rPr>
          <w:rFonts w:ascii="Arial" w:hAnsi="Arial" w:cs="Arial"/>
          <w:b/>
          <w:bCs/>
          <w:sz w:val="24"/>
          <w:szCs w:val="24"/>
        </w:rPr>
      </w:pPr>
      <w:r w:rsidRPr="00003274">
        <w:rPr>
          <w:rFonts w:ascii="Arial" w:hAnsi="Arial" w:cs="Arial"/>
          <w:color w:val="000000"/>
          <w:sz w:val="24"/>
          <w:szCs w:val="24"/>
        </w:rPr>
        <w:t xml:space="preserve">Developing the appropriate level of expertise within designated staff of state </w:t>
      </w:r>
      <w:r w:rsidR="000575C8" w:rsidRPr="00003274">
        <w:rPr>
          <w:rFonts w:ascii="Arial" w:hAnsi="Arial" w:cs="Arial"/>
          <w:color w:val="000000"/>
          <w:sz w:val="24"/>
          <w:szCs w:val="24"/>
        </w:rPr>
        <w:t>agencies.</w:t>
      </w:r>
    </w:p>
    <w:p w14:paraId="0BB4B696" w14:textId="04E99ED5" w:rsidR="0038400C" w:rsidRPr="00003274" w:rsidRDefault="0038400C" w:rsidP="000575C8">
      <w:pPr>
        <w:pStyle w:val="ListParagraph"/>
        <w:numPr>
          <w:ilvl w:val="1"/>
          <w:numId w:val="1"/>
        </w:numPr>
        <w:autoSpaceDE w:val="0"/>
        <w:autoSpaceDN w:val="0"/>
        <w:adjustRightInd w:val="0"/>
        <w:rPr>
          <w:rFonts w:ascii="Arial" w:hAnsi="Arial" w:cs="Arial"/>
          <w:b/>
          <w:bCs/>
          <w:sz w:val="24"/>
          <w:szCs w:val="24"/>
        </w:rPr>
      </w:pPr>
      <w:r w:rsidRPr="00003274">
        <w:rPr>
          <w:rFonts w:ascii="Arial" w:hAnsi="Arial" w:cs="Arial"/>
          <w:color w:val="000000"/>
          <w:sz w:val="24"/>
          <w:szCs w:val="24"/>
        </w:rPr>
        <w:t xml:space="preserve">Gathering input from employers to determine what Kansas can do to assist with accommodations that empower persons with disabilities </w:t>
      </w:r>
      <w:r w:rsidR="000575C8" w:rsidRPr="00003274">
        <w:rPr>
          <w:rFonts w:ascii="Arial" w:hAnsi="Arial" w:cs="Arial"/>
          <w:color w:val="000000"/>
          <w:sz w:val="24"/>
          <w:szCs w:val="24"/>
        </w:rPr>
        <w:t>to be employed</w:t>
      </w:r>
      <w:r w:rsidRPr="00003274">
        <w:rPr>
          <w:rFonts w:ascii="Arial" w:hAnsi="Arial" w:cs="Arial"/>
          <w:color w:val="000000"/>
          <w:sz w:val="24"/>
          <w:szCs w:val="24"/>
        </w:rPr>
        <w:t xml:space="preserve">. </w:t>
      </w:r>
    </w:p>
    <w:p w14:paraId="117F121F" w14:textId="77777777" w:rsidR="000575C8" w:rsidRPr="00003274" w:rsidRDefault="000575C8" w:rsidP="000575C8">
      <w:pPr>
        <w:pStyle w:val="ListParagraph"/>
        <w:autoSpaceDE w:val="0"/>
        <w:autoSpaceDN w:val="0"/>
        <w:adjustRightInd w:val="0"/>
        <w:ind w:left="1080"/>
        <w:rPr>
          <w:rFonts w:ascii="Arial" w:hAnsi="Arial" w:cs="Arial"/>
          <w:b/>
          <w:bCs/>
          <w:sz w:val="24"/>
          <w:szCs w:val="24"/>
        </w:rPr>
      </w:pPr>
    </w:p>
    <w:p w14:paraId="20490888" w14:textId="1FAAEEC6" w:rsidR="0038400C" w:rsidRPr="00003274" w:rsidRDefault="004E57B5" w:rsidP="0038400C">
      <w:pPr>
        <w:pStyle w:val="ListParagraph"/>
        <w:numPr>
          <w:ilvl w:val="0"/>
          <w:numId w:val="1"/>
        </w:numPr>
        <w:autoSpaceDE w:val="0"/>
        <w:autoSpaceDN w:val="0"/>
        <w:adjustRightInd w:val="0"/>
        <w:rPr>
          <w:rFonts w:ascii="Arial" w:hAnsi="Arial" w:cs="Arial"/>
          <w:b/>
          <w:color w:val="000000"/>
          <w:sz w:val="24"/>
          <w:szCs w:val="24"/>
        </w:rPr>
      </w:pPr>
      <w:r w:rsidRPr="00003274">
        <w:rPr>
          <w:rFonts w:ascii="Arial" w:hAnsi="Arial" w:cs="Arial"/>
          <w:b/>
          <w:color w:val="000000"/>
          <w:sz w:val="24"/>
          <w:szCs w:val="24"/>
        </w:rPr>
        <w:t xml:space="preserve">Support Businesses - </w:t>
      </w:r>
      <w:r w:rsidR="0038400C" w:rsidRPr="00003274">
        <w:rPr>
          <w:rFonts w:ascii="Arial" w:hAnsi="Arial" w:cs="Arial"/>
          <w:b/>
          <w:color w:val="000000"/>
          <w:sz w:val="24"/>
          <w:szCs w:val="24"/>
        </w:rPr>
        <w:t>The State needs to support business in these efforts, including:</w:t>
      </w:r>
    </w:p>
    <w:p w14:paraId="50C816DC" w14:textId="3250A3F1" w:rsidR="0038400C" w:rsidRPr="00003274" w:rsidRDefault="0038400C" w:rsidP="0038400C">
      <w:pPr>
        <w:pStyle w:val="ListParagraph"/>
        <w:numPr>
          <w:ilvl w:val="1"/>
          <w:numId w:val="1"/>
        </w:numPr>
        <w:autoSpaceDE w:val="0"/>
        <w:autoSpaceDN w:val="0"/>
        <w:adjustRightInd w:val="0"/>
        <w:rPr>
          <w:rFonts w:ascii="Arial" w:hAnsi="Arial" w:cs="Arial"/>
          <w:b/>
          <w:color w:val="000000"/>
          <w:sz w:val="24"/>
          <w:szCs w:val="24"/>
        </w:rPr>
      </w:pPr>
      <w:r w:rsidRPr="00003274">
        <w:rPr>
          <w:rFonts w:ascii="Arial" w:hAnsi="Arial" w:cs="Arial"/>
          <w:sz w:val="24"/>
          <w:szCs w:val="24"/>
        </w:rPr>
        <w:t xml:space="preserve">Providing one point of contact to interact with business, and encourage that contact to communicate regularly. </w:t>
      </w:r>
    </w:p>
    <w:p w14:paraId="304A7C97" w14:textId="171027A9" w:rsidR="00DE5F35" w:rsidRPr="00003274" w:rsidRDefault="00DE5F35" w:rsidP="00DE5F35">
      <w:pPr>
        <w:pStyle w:val="ListParagraph"/>
        <w:numPr>
          <w:ilvl w:val="1"/>
          <w:numId w:val="1"/>
        </w:numPr>
        <w:autoSpaceDE w:val="0"/>
        <w:autoSpaceDN w:val="0"/>
        <w:adjustRightInd w:val="0"/>
        <w:rPr>
          <w:rFonts w:ascii="Arial" w:hAnsi="Arial" w:cs="Arial"/>
          <w:b/>
          <w:color w:val="000000"/>
          <w:sz w:val="24"/>
          <w:szCs w:val="24"/>
        </w:rPr>
      </w:pPr>
      <w:r w:rsidRPr="00003274">
        <w:rPr>
          <w:rFonts w:ascii="Arial" w:hAnsi="Arial" w:cs="Arial"/>
          <w:sz w:val="24"/>
          <w:szCs w:val="24"/>
        </w:rPr>
        <w:t xml:space="preserve">Ensuring that people with disabilities have the skills businesses need.  </w:t>
      </w:r>
    </w:p>
    <w:p w14:paraId="4466B168" w14:textId="57F24DB3" w:rsidR="00DE5F35" w:rsidRPr="00003274" w:rsidRDefault="00DE5F35" w:rsidP="00DE5F35">
      <w:pPr>
        <w:pStyle w:val="ListParagraph"/>
        <w:numPr>
          <w:ilvl w:val="1"/>
          <w:numId w:val="1"/>
        </w:numPr>
        <w:autoSpaceDE w:val="0"/>
        <w:autoSpaceDN w:val="0"/>
        <w:adjustRightInd w:val="0"/>
        <w:rPr>
          <w:rFonts w:ascii="Arial" w:hAnsi="Arial" w:cs="Arial"/>
          <w:b/>
          <w:color w:val="000000"/>
          <w:sz w:val="24"/>
          <w:szCs w:val="24"/>
        </w:rPr>
      </w:pPr>
      <w:r w:rsidRPr="00003274">
        <w:rPr>
          <w:rFonts w:ascii="Arial" w:hAnsi="Arial" w:cs="Arial"/>
          <w:sz w:val="24"/>
          <w:szCs w:val="24"/>
        </w:rPr>
        <w:t>Providing</w:t>
      </w:r>
      <w:r w:rsidR="0038400C" w:rsidRPr="00003274">
        <w:rPr>
          <w:rFonts w:ascii="Arial" w:hAnsi="Arial" w:cs="Arial"/>
          <w:sz w:val="24"/>
          <w:szCs w:val="24"/>
        </w:rPr>
        <w:t xml:space="preserve"> job coaches when appropriate for individuals who otherwise would not be able to work in an integrated setting. </w:t>
      </w:r>
    </w:p>
    <w:p w14:paraId="26E28820" w14:textId="4D6BF3A1" w:rsidR="00DE5F35" w:rsidRPr="00003274" w:rsidRDefault="00DE5F35" w:rsidP="00F037B4">
      <w:pPr>
        <w:pStyle w:val="ListParagraph"/>
        <w:numPr>
          <w:ilvl w:val="1"/>
          <w:numId w:val="1"/>
        </w:numPr>
        <w:autoSpaceDE w:val="0"/>
        <w:autoSpaceDN w:val="0"/>
        <w:adjustRightInd w:val="0"/>
        <w:rPr>
          <w:rFonts w:ascii="Arial" w:hAnsi="Arial" w:cs="Arial"/>
          <w:b/>
          <w:color w:val="000000"/>
          <w:sz w:val="24"/>
          <w:szCs w:val="24"/>
        </w:rPr>
      </w:pPr>
      <w:r w:rsidRPr="00003274">
        <w:rPr>
          <w:rFonts w:ascii="Arial" w:hAnsi="Arial" w:cs="Arial"/>
          <w:sz w:val="24"/>
          <w:szCs w:val="24"/>
        </w:rPr>
        <w:t xml:space="preserve">Maximizing </w:t>
      </w:r>
      <w:r w:rsidR="0038400C" w:rsidRPr="00003274">
        <w:rPr>
          <w:rFonts w:ascii="Arial" w:hAnsi="Arial" w:cs="Arial"/>
          <w:sz w:val="24"/>
          <w:szCs w:val="24"/>
        </w:rPr>
        <w:t>funding sources that support people with disabilities toward job training</w:t>
      </w:r>
      <w:r w:rsidR="000575C8" w:rsidRPr="00003274">
        <w:rPr>
          <w:rFonts w:ascii="Arial" w:hAnsi="Arial" w:cs="Arial"/>
          <w:sz w:val="24"/>
          <w:szCs w:val="24"/>
        </w:rPr>
        <w:t xml:space="preserve"> (for example, New Hampshire’s revolving sector-based training fund).  </w:t>
      </w:r>
    </w:p>
    <w:p w14:paraId="29F115AD" w14:textId="77777777" w:rsidR="000575C8" w:rsidRPr="00003274" w:rsidRDefault="000575C8" w:rsidP="000575C8">
      <w:pPr>
        <w:pStyle w:val="ListParagraph"/>
        <w:autoSpaceDE w:val="0"/>
        <w:autoSpaceDN w:val="0"/>
        <w:adjustRightInd w:val="0"/>
        <w:ind w:left="1080"/>
        <w:rPr>
          <w:rFonts w:ascii="Arial" w:hAnsi="Arial" w:cs="Arial"/>
          <w:b/>
          <w:color w:val="000000"/>
          <w:sz w:val="24"/>
          <w:szCs w:val="24"/>
        </w:rPr>
      </w:pPr>
    </w:p>
    <w:p w14:paraId="4B321B6F" w14:textId="399438C7" w:rsidR="00DE5F35" w:rsidRPr="00003274" w:rsidRDefault="004E57B5" w:rsidP="00DE5F35">
      <w:pPr>
        <w:pStyle w:val="ListParagraph"/>
        <w:numPr>
          <w:ilvl w:val="0"/>
          <w:numId w:val="1"/>
        </w:numPr>
        <w:autoSpaceDE w:val="0"/>
        <w:autoSpaceDN w:val="0"/>
        <w:adjustRightInd w:val="0"/>
        <w:rPr>
          <w:rFonts w:ascii="Arial" w:hAnsi="Arial" w:cs="Arial"/>
          <w:b/>
          <w:bCs/>
          <w:sz w:val="24"/>
          <w:szCs w:val="24"/>
        </w:rPr>
      </w:pPr>
      <w:r w:rsidRPr="00003274">
        <w:rPr>
          <w:rFonts w:ascii="Arial" w:hAnsi="Arial" w:cs="Arial"/>
          <w:b/>
          <w:bCs/>
          <w:sz w:val="24"/>
          <w:szCs w:val="24"/>
        </w:rPr>
        <w:t xml:space="preserve">Support Self Employment - </w:t>
      </w:r>
      <w:r w:rsidR="00DE5F35" w:rsidRPr="00003274">
        <w:rPr>
          <w:rFonts w:ascii="Arial" w:hAnsi="Arial" w:cs="Arial"/>
          <w:b/>
          <w:bCs/>
          <w:sz w:val="24"/>
          <w:szCs w:val="24"/>
        </w:rPr>
        <w:t>s</w:t>
      </w:r>
      <w:r w:rsidR="0038400C" w:rsidRPr="00003274">
        <w:rPr>
          <w:rFonts w:ascii="Arial" w:hAnsi="Arial" w:cs="Arial"/>
          <w:b/>
          <w:bCs/>
          <w:sz w:val="24"/>
          <w:szCs w:val="24"/>
        </w:rPr>
        <w:t xml:space="preserve">upport </w:t>
      </w:r>
      <w:r w:rsidR="00DE5F35" w:rsidRPr="00003274">
        <w:rPr>
          <w:rFonts w:ascii="Arial" w:hAnsi="Arial" w:cs="Arial"/>
          <w:b/>
          <w:bCs/>
          <w:sz w:val="24"/>
          <w:szCs w:val="24"/>
        </w:rPr>
        <w:t>s</w:t>
      </w:r>
      <w:r w:rsidR="00FB62EE" w:rsidRPr="00003274">
        <w:rPr>
          <w:rFonts w:ascii="Arial" w:hAnsi="Arial" w:cs="Arial"/>
          <w:b/>
          <w:bCs/>
          <w:sz w:val="24"/>
          <w:szCs w:val="24"/>
        </w:rPr>
        <w:t>elf-</w:t>
      </w:r>
      <w:r w:rsidR="00DE5F35" w:rsidRPr="00003274">
        <w:rPr>
          <w:rFonts w:ascii="Arial" w:hAnsi="Arial" w:cs="Arial"/>
          <w:b/>
          <w:bCs/>
          <w:sz w:val="24"/>
          <w:szCs w:val="24"/>
        </w:rPr>
        <w:t>employment for p</w:t>
      </w:r>
      <w:r w:rsidR="0038400C" w:rsidRPr="00003274">
        <w:rPr>
          <w:rFonts w:ascii="Arial" w:hAnsi="Arial" w:cs="Arial"/>
          <w:b/>
          <w:bCs/>
          <w:sz w:val="24"/>
          <w:szCs w:val="24"/>
        </w:rPr>
        <w:t xml:space="preserve">ersons </w:t>
      </w:r>
      <w:r w:rsidR="00DE5F35" w:rsidRPr="00003274">
        <w:rPr>
          <w:rFonts w:ascii="Arial" w:hAnsi="Arial" w:cs="Arial"/>
          <w:b/>
          <w:bCs/>
          <w:sz w:val="24"/>
          <w:szCs w:val="24"/>
        </w:rPr>
        <w:t>with d</w:t>
      </w:r>
      <w:r w:rsidR="0038400C" w:rsidRPr="00003274">
        <w:rPr>
          <w:rFonts w:ascii="Arial" w:hAnsi="Arial" w:cs="Arial"/>
          <w:b/>
          <w:bCs/>
          <w:sz w:val="24"/>
          <w:szCs w:val="24"/>
        </w:rPr>
        <w:t>isabilities</w:t>
      </w:r>
      <w:r w:rsidR="00DE5F35" w:rsidRPr="00003274">
        <w:rPr>
          <w:rFonts w:ascii="Arial" w:hAnsi="Arial" w:cs="Arial"/>
          <w:b/>
          <w:bCs/>
          <w:sz w:val="24"/>
          <w:szCs w:val="24"/>
        </w:rPr>
        <w:t>.</w:t>
      </w:r>
    </w:p>
    <w:p w14:paraId="2899705D" w14:textId="5FB81F13" w:rsidR="00055A30" w:rsidRPr="00003274" w:rsidRDefault="0038400C" w:rsidP="004F79DD">
      <w:pPr>
        <w:pStyle w:val="ListParagraph"/>
        <w:numPr>
          <w:ilvl w:val="1"/>
          <w:numId w:val="1"/>
        </w:numPr>
        <w:autoSpaceDE w:val="0"/>
        <w:autoSpaceDN w:val="0"/>
        <w:adjustRightInd w:val="0"/>
        <w:spacing w:after="0"/>
        <w:rPr>
          <w:rFonts w:ascii="Arial" w:hAnsi="Arial" w:cs="Arial"/>
          <w:b/>
          <w:sz w:val="24"/>
          <w:szCs w:val="24"/>
        </w:rPr>
      </w:pPr>
      <w:r w:rsidRPr="00003274">
        <w:rPr>
          <w:rFonts w:ascii="Arial" w:hAnsi="Arial" w:cs="Arial"/>
          <w:sz w:val="24"/>
          <w:szCs w:val="24"/>
        </w:rPr>
        <w:lastRenderedPageBreak/>
        <w:t xml:space="preserve">People with disabilities are twice as likely as people without disabilities to own their own business.  </w:t>
      </w:r>
      <w:r w:rsidR="000575C8" w:rsidRPr="00003274">
        <w:rPr>
          <w:rFonts w:ascii="Arial" w:hAnsi="Arial" w:cs="Arial"/>
          <w:sz w:val="24"/>
          <w:szCs w:val="24"/>
        </w:rPr>
        <w:t xml:space="preserve">The state needs to develop specific strategies to maximize this opportunity.  </w:t>
      </w:r>
    </w:p>
    <w:p w14:paraId="358D04BA" w14:textId="77777777" w:rsidR="000575C8" w:rsidRPr="00003274" w:rsidRDefault="000575C8" w:rsidP="000575C8">
      <w:pPr>
        <w:pStyle w:val="ListParagraph"/>
        <w:autoSpaceDE w:val="0"/>
        <w:autoSpaceDN w:val="0"/>
        <w:adjustRightInd w:val="0"/>
        <w:spacing w:after="0"/>
        <w:ind w:left="1080"/>
        <w:rPr>
          <w:rFonts w:ascii="Arial" w:hAnsi="Arial" w:cs="Arial"/>
          <w:b/>
          <w:sz w:val="24"/>
          <w:szCs w:val="24"/>
          <w:highlight w:val="yellow"/>
        </w:rPr>
      </w:pPr>
    </w:p>
    <w:p w14:paraId="38A1AD15" w14:textId="0B23E7D2" w:rsidR="000575C8" w:rsidRPr="00003274" w:rsidRDefault="004E57B5" w:rsidP="00B347F1">
      <w:pPr>
        <w:pStyle w:val="ListParagraph"/>
        <w:numPr>
          <w:ilvl w:val="0"/>
          <w:numId w:val="16"/>
        </w:numPr>
        <w:spacing w:before="100" w:beforeAutospacing="1" w:after="100" w:afterAutospacing="1"/>
        <w:rPr>
          <w:rFonts w:ascii="Arial" w:hAnsi="Arial" w:cs="Arial"/>
          <w:b/>
          <w:sz w:val="24"/>
          <w:szCs w:val="24"/>
        </w:rPr>
      </w:pPr>
      <w:r w:rsidRPr="00003274">
        <w:rPr>
          <w:rFonts w:ascii="Arial" w:hAnsi="Arial" w:cs="Arial"/>
          <w:b/>
          <w:sz w:val="24"/>
          <w:szCs w:val="24"/>
        </w:rPr>
        <w:t xml:space="preserve">Benefits Planning: a Key to Unlock Employment – </w:t>
      </w:r>
      <w:r w:rsidR="006028AA" w:rsidRPr="00003274">
        <w:rPr>
          <w:rFonts w:ascii="Arial" w:hAnsi="Arial" w:cs="Arial"/>
          <w:b/>
          <w:sz w:val="24"/>
          <w:szCs w:val="24"/>
        </w:rPr>
        <w:t xml:space="preserve">Because effective benefits planning is important for people with disabilities to obtain employment, the State of Kansas needs to </w:t>
      </w:r>
      <w:r w:rsidR="000575C8" w:rsidRPr="00003274">
        <w:rPr>
          <w:rFonts w:ascii="Arial" w:hAnsi="Arial" w:cs="Arial"/>
          <w:b/>
          <w:sz w:val="24"/>
          <w:szCs w:val="24"/>
        </w:rPr>
        <w:t>ensure a comprehensive network</w:t>
      </w:r>
      <w:r w:rsidR="006028AA" w:rsidRPr="00003274">
        <w:rPr>
          <w:rFonts w:ascii="Arial" w:hAnsi="Arial" w:cs="Arial"/>
          <w:b/>
          <w:sz w:val="24"/>
          <w:szCs w:val="24"/>
        </w:rPr>
        <w:t xml:space="preserve"> of benefits planning is available.  </w:t>
      </w:r>
    </w:p>
    <w:p w14:paraId="7BD481E7" w14:textId="77777777" w:rsidR="00B347F1" w:rsidRPr="00003274" w:rsidRDefault="006028AA" w:rsidP="00B347F1">
      <w:pPr>
        <w:pStyle w:val="ListParagraph"/>
        <w:numPr>
          <w:ilvl w:val="0"/>
          <w:numId w:val="8"/>
        </w:numPr>
        <w:spacing w:before="100" w:beforeAutospacing="1" w:after="100" w:afterAutospacing="1"/>
        <w:rPr>
          <w:rFonts w:ascii="Arial" w:hAnsi="Arial" w:cs="Arial"/>
          <w:sz w:val="24"/>
          <w:szCs w:val="24"/>
        </w:rPr>
      </w:pPr>
      <w:r w:rsidRPr="00003274">
        <w:rPr>
          <w:rFonts w:ascii="Arial" w:hAnsi="Arial" w:cs="Arial"/>
          <w:sz w:val="24"/>
          <w:szCs w:val="24"/>
        </w:rPr>
        <w:t xml:space="preserve">KDHE needs to </w:t>
      </w:r>
      <w:r w:rsidR="002923B3" w:rsidRPr="00003274">
        <w:rPr>
          <w:rFonts w:ascii="Arial" w:hAnsi="Arial" w:cs="Arial"/>
          <w:sz w:val="24"/>
          <w:szCs w:val="24"/>
        </w:rPr>
        <w:t xml:space="preserve">increase the number of benefits planners to at least two for each Kansas workforce area, and </w:t>
      </w:r>
      <w:r w:rsidR="000575C8" w:rsidRPr="00003274">
        <w:rPr>
          <w:rFonts w:ascii="Arial" w:hAnsi="Arial" w:cs="Arial"/>
          <w:sz w:val="24"/>
          <w:szCs w:val="24"/>
        </w:rPr>
        <w:t xml:space="preserve">direct them to work with both </w:t>
      </w:r>
      <w:r w:rsidR="002923B3" w:rsidRPr="00003274">
        <w:rPr>
          <w:rFonts w:ascii="Arial" w:hAnsi="Arial" w:cs="Arial"/>
          <w:sz w:val="24"/>
          <w:szCs w:val="24"/>
        </w:rPr>
        <w:t xml:space="preserve">active </w:t>
      </w:r>
      <w:r w:rsidR="000575C8" w:rsidRPr="00003274">
        <w:rPr>
          <w:rFonts w:ascii="Arial" w:hAnsi="Arial" w:cs="Arial"/>
          <w:sz w:val="24"/>
          <w:szCs w:val="24"/>
        </w:rPr>
        <w:t xml:space="preserve">and non-active </w:t>
      </w:r>
      <w:r w:rsidR="002923B3" w:rsidRPr="00003274">
        <w:rPr>
          <w:rFonts w:ascii="Arial" w:hAnsi="Arial" w:cs="Arial"/>
          <w:sz w:val="24"/>
          <w:szCs w:val="24"/>
        </w:rPr>
        <w:t xml:space="preserve">job seekers. </w:t>
      </w:r>
    </w:p>
    <w:p w14:paraId="38895F14" w14:textId="1B9F1E3C" w:rsidR="00B347F1" w:rsidRPr="00003274" w:rsidRDefault="000575C8" w:rsidP="00B347F1">
      <w:pPr>
        <w:pStyle w:val="ListParagraph"/>
        <w:numPr>
          <w:ilvl w:val="0"/>
          <w:numId w:val="8"/>
        </w:numPr>
        <w:spacing w:before="100" w:beforeAutospacing="1" w:after="100" w:afterAutospacing="1"/>
        <w:rPr>
          <w:rFonts w:ascii="Arial" w:hAnsi="Arial" w:cs="Arial"/>
          <w:sz w:val="24"/>
          <w:szCs w:val="24"/>
        </w:rPr>
      </w:pPr>
      <w:r w:rsidRPr="00003274">
        <w:rPr>
          <w:rFonts w:ascii="Arial" w:hAnsi="Arial" w:cs="Arial"/>
          <w:sz w:val="24"/>
          <w:szCs w:val="24"/>
        </w:rPr>
        <w:t xml:space="preserve">KRS, </w:t>
      </w:r>
      <w:r w:rsidR="004E57B5" w:rsidRPr="00003274">
        <w:rPr>
          <w:rFonts w:ascii="Arial" w:hAnsi="Arial" w:cs="Arial"/>
          <w:sz w:val="24"/>
          <w:szCs w:val="24"/>
        </w:rPr>
        <w:t xml:space="preserve">through its </w:t>
      </w:r>
      <w:r w:rsidR="00496CB0" w:rsidRPr="00003274">
        <w:rPr>
          <w:rFonts w:ascii="Arial" w:hAnsi="Arial" w:cs="Arial"/>
          <w:sz w:val="24"/>
          <w:szCs w:val="24"/>
        </w:rPr>
        <w:t>KRS</w:t>
      </w:r>
      <w:r w:rsidR="004E57B5" w:rsidRPr="00003274">
        <w:rPr>
          <w:rFonts w:ascii="Arial" w:hAnsi="Arial" w:cs="Arial"/>
          <w:sz w:val="24"/>
          <w:szCs w:val="24"/>
        </w:rPr>
        <w:t xml:space="preserve"> program,</w:t>
      </w:r>
      <w:r w:rsidR="002923B3" w:rsidRPr="00003274">
        <w:rPr>
          <w:rFonts w:ascii="Arial" w:hAnsi="Arial" w:cs="Arial"/>
          <w:sz w:val="24"/>
          <w:szCs w:val="24"/>
        </w:rPr>
        <w:t xml:space="preserve"> needs to </w:t>
      </w:r>
      <w:r w:rsidRPr="00003274">
        <w:rPr>
          <w:rFonts w:ascii="Arial" w:hAnsi="Arial" w:cs="Arial"/>
          <w:sz w:val="24"/>
          <w:szCs w:val="24"/>
        </w:rPr>
        <w:t>ensure benefits counseling i</w:t>
      </w:r>
      <w:r w:rsidR="002923B3" w:rsidRPr="00003274">
        <w:rPr>
          <w:rFonts w:ascii="Arial" w:hAnsi="Arial" w:cs="Arial"/>
          <w:sz w:val="24"/>
          <w:szCs w:val="24"/>
        </w:rPr>
        <w:t xml:space="preserve">s part of the employment plan for all customers seeking employment and make benefits counseling a requirement within all </w:t>
      </w:r>
      <w:r w:rsidRPr="00003274">
        <w:rPr>
          <w:rFonts w:ascii="Arial" w:hAnsi="Arial" w:cs="Arial"/>
          <w:sz w:val="24"/>
          <w:szCs w:val="24"/>
        </w:rPr>
        <w:t xml:space="preserve">fee-for-service and </w:t>
      </w:r>
      <w:r w:rsidR="002923B3" w:rsidRPr="00003274">
        <w:rPr>
          <w:rFonts w:ascii="Arial" w:hAnsi="Arial" w:cs="Arial"/>
          <w:sz w:val="24"/>
          <w:szCs w:val="24"/>
        </w:rPr>
        <w:t>contract employment services.</w:t>
      </w:r>
    </w:p>
    <w:p w14:paraId="79C14FA5" w14:textId="091157C3" w:rsidR="004E57B5" w:rsidRPr="00003274" w:rsidRDefault="004E57B5" w:rsidP="00B347F1">
      <w:pPr>
        <w:pStyle w:val="ListParagraph"/>
        <w:numPr>
          <w:ilvl w:val="0"/>
          <w:numId w:val="8"/>
        </w:numPr>
        <w:spacing w:before="100" w:beforeAutospacing="1" w:after="100" w:afterAutospacing="1"/>
        <w:rPr>
          <w:rFonts w:ascii="Arial" w:hAnsi="Arial" w:cs="Arial"/>
          <w:sz w:val="24"/>
          <w:szCs w:val="24"/>
        </w:rPr>
      </w:pPr>
      <w:r w:rsidRPr="00003274">
        <w:rPr>
          <w:rFonts w:ascii="Arial" w:hAnsi="Arial" w:cs="Arial"/>
          <w:sz w:val="24"/>
          <w:szCs w:val="24"/>
        </w:rPr>
        <w:t xml:space="preserve">The Department of Commerce needs to </w:t>
      </w:r>
      <w:r w:rsidR="000575C8" w:rsidRPr="00003274">
        <w:rPr>
          <w:rFonts w:ascii="Arial" w:hAnsi="Arial" w:cs="Arial"/>
          <w:sz w:val="24"/>
          <w:szCs w:val="24"/>
        </w:rPr>
        <w:t xml:space="preserve">ensure </w:t>
      </w:r>
      <w:r w:rsidRPr="00003274">
        <w:rPr>
          <w:rFonts w:ascii="Arial" w:hAnsi="Arial" w:cs="Arial"/>
          <w:sz w:val="24"/>
          <w:szCs w:val="24"/>
        </w:rPr>
        <w:t xml:space="preserve">all its KANSASWORKS employment counselors </w:t>
      </w:r>
      <w:r w:rsidR="000575C8" w:rsidRPr="00003274">
        <w:rPr>
          <w:rFonts w:ascii="Arial" w:hAnsi="Arial" w:cs="Arial"/>
          <w:sz w:val="24"/>
          <w:szCs w:val="24"/>
        </w:rPr>
        <w:t xml:space="preserve">stress </w:t>
      </w:r>
      <w:r w:rsidRPr="00003274">
        <w:rPr>
          <w:rFonts w:ascii="Arial" w:hAnsi="Arial" w:cs="Arial"/>
          <w:sz w:val="24"/>
          <w:szCs w:val="24"/>
        </w:rPr>
        <w:t>the importance of effective benefits counseling.</w:t>
      </w:r>
    </w:p>
    <w:p w14:paraId="040C4B94" w14:textId="77777777" w:rsidR="004E57B5" w:rsidRPr="00003274" w:rsidRDefault="004E57B5" w:rsidP="004E57B5">
      <w:pPr>
        <w:pStyle w:val="ListParagraph"/>
        <w:spacing w:before="100" w:beforeAutospacing="1" w:after="100" w:afterAutospacing="1"/>
        <w:ind w:left="2160"/>
        <w:rPr>
          <w:rFonts w:ascii="Arial" w:hAnsi="Arial" w:cs="Arial"/>
          <w:b/>
          <w:sz w:val="24"/>
          <w:szCs w:val="24"/>
        </w:rPr>
      </w:pPr>
    </w:p>
    <w:p w14:paraId="2D84AADF" w14:textId="77777777" w:rsidR="004E57B5" w:rsidRPr="00003274" w:rsidRDefault="004E57B5" w:rsidP="00B347F1">
      <w:pPr>
        <w:pStyle w:val="ListParagraph"/>
        <w:numPr>
          <w:ilvl w:val="0"/>
          <w:numId w:val="16"/>
        </w:numPr>
        <w:spacing w:before="100" w:beforeAutospacing="1" w:after="100" w:afterAutospacing="1"/>
        <w:rPr>
          <w:rFonts w:ascii="Arial" w:hAnsi="Arial" w:cs="Arial"/>
          <w:b/>
          <w:sz w:val="24"/>
          <w:szCs w:val="24"/>
        </w:rPr>
      </w:pPr>
      <w:r w:rsidRPr="00003274">
        <w:rPr>
          <w:rFonts w:ascii="Arial" w:hAnsi="Arial" w:cs="Arial"/>
          <w:b/>
          <w:sz w:val="24"/>
          <w:szCs w:val="24"/>
        </w:rPr>
        <w:t xml:space="preserve">Managed Care Contracts and Outcomes need to support Benefits Planning – </w:t>
      </w:r>
      <w:r w:rsidR="002923B3" w:rsidRPr="00003274">
        <w:rPr>
          <w:rFonts w:ascii="Arial" w:hAnsi="Arial" w:cs="Arial"/>
          <w:b/>
          <w:sz w:val="24"/>
          <w:szCs w:val="24"/>
        </w:rPr>
        <w:t xml:space="preserve">KDHE and KDADS need to develop benchmarks for its KanCare contracts with Managed Care Organizations (MCOs) </w:t>
      </w:r>
      <w:r w:rsidR="006028AA" w:rsidRPr="00003274">
        <w:rPr>
          <w:rFonts w:ascii="Arial" w:hAnsi="Arial" w:cs="Arial"/>
          <w:b/>
          <w:sz w:val="24"/>
          <w:szCs w:val="24"/>
        </w:rPr>
        <w:t>that</w:t>
      </w:r>
      <w:r w:rsidR="002923B3" w:rsidRPr="00003274">
        <w:rPr>
          <w:rFonts w:ascii="Arial" w:hAnsi="Arial" w:cs="Arial"/>
          <w:b/>
          <w:sz w:val="24"/>
          <w:szCs w:val="24"/>
        </w:rPr>
        <w:t xml:space="preserve"> include requiring the MCOs to provide or fund certified benefits planning to their members with disabilities for active job seekers. The Commission believes that benefits counseling is so important that it should have its own benchmarks and outcomes in the MCO contracts.  </w:t>
      </w:r>
    </w:p>
    <w:p w14:paraId="56F711AF" w14:textId="15D5D678" w:rsidR="00EE592D" w:rsidRPr="00EE592D" w:rsidRDefault="00EE592D" w:rsidP="00EE592D">
      <w:pPr>
        <w:pStyle w:val="ListParagraph"/>
        <w:numPr>
          <w:ilvl w:val="0"/>
          <w:numId w:val="9"/>
        </w:numPr>
        <w:spacing w:before="100" w:beforeAutospacing="1" w:after="100" w:afterAutospacing="1"/>
        <w:rPr>
          <w:rFonts w:ascii="Arial" w:hAnsi="Arial" w:cs="Arial"/>
          <w:b/>
          <w:sz w:val="24"/>
          <w:szCs w:val="24"/>
        </w:rPr>
      </w:pPr>
      <w:r>
        <w:rPr>
          <w:rFonts w:ascii="Arial" w:hAnsi="Arial" w:cs="Arial"/>
          <w:sz w:val="24"/>
          <w:szCs w:val="24"/>
        </w:rPr>
        <w:t xml:space="preserve">KDHE and KDADS need </w:t>
      </w:r>
      <w:r w:rsidRPr="00B0610E">
        <w:rPr>
          <w:rFonts w:ascii="Arial" w:hAnsi="Arial" w:cs="Arial"/>
          <w:sz w:val="24"/>
          <w:szCs w:val="24"/>
        </w:rPr>
        <w:t xml:space="preserve">to create both policy and procedural safeguards to ensure that </w:t>
      </w:r>
      <w:r>
        <w:rPr>
          <w:rFonts w:ascii="Arial" w:hAnsi="Arial" w:cs="Arial"/>
          <w:sz w:val="24"/>
          <w:szCs w:val="24"/>
        </w:rPr>
        <w:t xml:space="preserve">when services are provided to members with </w:t>
      </w:r>
      <w:r w:rsidRPr="00B0610E">
        <w:rPr>
          <w:rFonts w:ascii="Arial" w:hAnsi="Arial" w:cs="Arial"/>
          <w:sz w:val="24"/>
          <w:szCs w:val="24"/>
        </w:rPr>
        <w:t xml:space="preserve">disabilities </w:t>
      </w:r>
      <w:r>
        <w:rPr>
          <w:rFonts w:ascii="Arial" w:hAnsi="Arial" w:cs="Arial"/>
          <w:sz w:val="24"/>
          <w:szCs w:val="24"/>
        </w:rPr>
        <w:t>that they cover</w:t>
      </w:r>
      <w:r w:rsidRPr="00B0610E">
        <w:rPr>
          <w:rFonts w:ascii="Arial" w:hAnsi="Arial" w:cs="Arial"/>
          <w:sz w:val="24"/>
          <w:szCs w:val="24"/>
        </w:rPr>
        <w:t xml:space="preserve"> bas</w:t>
      </w:r>
      <w:r>
        <w:rPr>
          <w:rFonts w:ascii="Arial" w:hAnsi="Arial" w:cs="Arial"/>
          <w:sz w:val="24"/>
          <w:szCs w:val="24"/>
        </w:rPr>
        <w:t>ic benefits planning and ensure</w:t>
      </w:r>
      <w:r w:rsidRPr="00B0610E">
        <w:rPr>
          <w:rFonts w:ascii="Arial" w:hAnsi="Arial" w:cs="Arial"/>
          <w:sz w:val="24"/>
          <w:szCs w:val="24"/>
        </w:rPr>
        <w:t xml:space="preserve"> certified benefits planning to all members who want it</w:t>
      </w:r>
      <w:r>
        <w:rPr>
          <w:rFonts w:ascii="Arial" w:hAnsi="Arial" w:cs="Arial"/>
          <w:sz w:val="24"/>
          <w:szCs w:val="24"/>
        </w:rPr>
        <w:t xml:space="preserve">.  </w:t>
      </w:r>
      <w:r w:rsidR="002923B3" w:rsidRPr="00003274">
        <w:rPr>
          <w:rFonts w:ascii="Arial" w:hAnsi="Arial" w:cs="Arial"/>
          <w:sz w:val="24"/>
          <w:szCs w:val="24"/>
        </w:rPr>
        <w:t xml:space="preserve"> </w:t>
      </w:r>
    </w:p>
    <w:p w14:paraId="0C0BBE6D" w14:textId="5F6E3E04" w:rsidR="00DE5F35" w:rsidRPr="00EE592D" w:rsidRDefault="00FB62EE" w:rsidP="00EE592D">
      <w:pPr>
        <w:pStyle w:val="ListParagraph"/>
        <w:numPr>
          <w:ilvl w:val="0"/>
          <w:numId w:val="9"/>
        </w:numPr>
        <w:spacing w:before="100" w:beforeAutospacing="1" w:after="100" w:afterAutospacing="1"/>
        <w:rPr>
          <w:rFonts w:ascii="Arial" w:hAnsi="Arial" w:cs="Arial"/>
          <w:b/>
          <w:sz w:val="24"/>
          <w:szCs w:val="24"/>
        </w:rPr>
      </w:pPr>
      <w:r w:rsidRPr="00EE592D">
        <w:rPr>
          <w:rFonts w:ascii="Arial" w:hAnsi="Arial" w:cs="Arial"/>
          <w:sz w:val="24"/>
          <w:szCs w:val="24"/>
        </w:rPr>
        <w:t>Without access to benefits counselors, supported</w:t>
      </w:r>
      <w:r w:rsidR="002923B3" w:rsidRPr="00EE592D">
        <w:rPr>
          <w:rFonts w:ascii="Arial" w:hAnsi="Arial" w:cs="Arial"/>
          <w:sz w:val="24"/>
          <w:szCs w:val="24"/>
        </w:rPr>
        <w:t xml:space="preserve"> by both </w:t>
      </w:r>
      <w:r w:rsidRPr="00EE592D">
        <w:rPr>
          <w:rFonts w:ascii="Arial" w:hAnsi="Arial" w:cs="Arial"/>
          <w:sz w:val="24"/>
          <w:szCs w:val="24"/>
        </w:rPr>
        <w:t>KDADS/</w:t>
      </w:r>
      <w:r w:rsidR="002923B3" w:rsidRPr="00EE592D">
        <w:rPr>
          <w:rFonts w:ascii="Arial" w:hAnsi="Arial" w:cs="Arial"/>
          <w:sz w:val="24"/>
          <w:szCs w:val="24"/>
        </w:rPr>
        <w:t>KDHE and the MCOs, people with disabilities may never seek out employment</w:t>
      </w:r>
      <w:r w:rsidR="00B347F1" w:rsidRPr="00EE592D">
        <w:rPr>
          <w:rFonts w:ascii="Arial" w:hAnsi="Arial" w:cs="Arial"/>
          <w:sz w:val="24"/>
          <w:szCs w:val="24"/>
        </w:rPr>
        <w:t xml:space="preserve">.  </w:t>
      </w:r>
    </w:p>
    <w:p w14:paraId="0C5CD882" w14:textId="77777777" w:rsidR="00EE592D" w:rsidRPr="00EE592D" w:rsidRDefault="00EE592D" w:rsidP="00EE592D">
      <w:pPr>
        <w:pStyle w:val="ListParagraph"/>
        <w:spacing w:before="100" w:beforeAutospacing="1" w:after="100" w:afterAutospacing="1"/>
        <w:ind w:left="1440"/>
        <w:rPr>
          <w:rFonts w:ascii="Arial" w:hAnsi="Arial" w:cs="Arial"/>
          <w:b/>
          <w:sz w:val="24"/>
          <w:szCs w:val="24"/>
        </w:rPr>
      </w:pPr>
    </w:p>
    <w:p w14:paraId="21BB7625" w14:textId="20F1E6FA" w:rsidR="00DE5F35" w:rsidRPr="00003274" w:rsidRDefault="00A7415A" w:rsidP="00DE5F35">
      <w:pPr>
        <w:pStyle w:val="ListParagraph"/>
        <w:numPr>
          <w:ilvl w:val="0"/>
          <w:numId w:val="1"/>
        </w:numPr>
        <w:autoSpaceDE w:val="0"/>
        <w:autoSpaceDN w:val="0"/>
        <w:adjustRightInd w:val="0"/>
        <w:rPr>
          <w:rFonts w:ascii="Arial" w:hAnsi="Arial" w:cs="Arial"/>
          <w:b/>
          <w:iCs/>
          <w:sz w:val="24"/>
          <w:szCs w:val="24"/>
        </w:rPr>
      </w:pPr>
      <w:r w:rsidRPr="00003274">
        <w:rPr>
          <w:rFonts w:ascii="Arial" w:hAnsi="Arial" w:cs="Arial"/>
          <w:b/>
          <w:iCs/>
          <w:sz w:val="24"/>
          <w:szCs w:val="24"/>
        </w:rPr>
        <w:t>Innovate</w:t>
      </w:r>
      <w:r w:rsidR="004E57B5" w:rsidRPr="00003274">
        <w:rPr>
          <w:rFonts w:ascii="Arial" w:hAnsi="Arial" w:cs="Arial"/>
          <w:b/>
          <w:iCs/>
          <w:sz w:val="24"/>
          <w:szCs w:val="24"/>
        </w:rPr>
        <w:t xml:space="preserve"> with a 1915i application – </w:t>
      </w:r>
      <w:r w:rsidR="00DE5F35" w:rsidRPr="00003274">
        <w:rPr>
          <w:rFonts w:ascii="Arial" w:hAnsi="Arial" w:cs="Arial"/>
          <w:b/>
          <w:iCs/>
          <w:sz w:val="24"/>
          <w:szCs w:val="24"/>
        </w:rPr>
        <w:t xml:space="preserve">The State of Kansas </w:t>
      </w:r>
      <w:r w:rsidR="004E57B5" w:rsidRPr="00003274">
        <w:rPr>
          <w:rFonts w:ascii="Arial" w:hAnsi="Arial" w:cs="Arial"/>
          <w:b/>
          <w:iCs/>
          <w:sz w:val="24"/>
          <w:szCs w:val="24"/>
        </w:rPr>
        <w:t xml:space="preserve">needs to </w:t>
      </w:r>
      <w:r w:rsidR="00DE5F35" w:rsidRPr="00003274">
        <w:rPr>
          <w:rFonts w:ascii="Arial" w:hAnsi="Arial" w:cs="Arial"/>
          <w:b/>
          <w:iCs/>
          <w:sz w:val="24"/>
          <w:szCs w:val="24"/>
        </w:rPr>
        <w:t xml:space="preserve">apply for a 1915i State Plan Option to provide employment services, focused on competitive and integrated employment, for persons with disabilities not otherwise eligible for the 1915c HCBS Waiver.  </w:t>
      </w:r>
    </w:p>
    <w:p w14:paraId="2FB02A1B" w14:textId="77777777" w:rsidR="00DE5F35" w:rsidRPr="00003274" w:rsidRDefault="00DE5F35" w:rsidP="00DE5F35">
      <w:pPr>
        <w:pStyle w:val="ListParagraph"/>
        <w:autoSpaceDE w:val="0"/>
        <w:autoSpaceDN w:val="0"/>
        <w:adjustRightInd w:val="0"/>
        <w:ind w:left="360"/>
        <w:rPr>
          <w:rFonts w:ascii="Arial" w:hAnsi="Arial" w:cs="Arial"/>
          <w:b/>
          <w:iCs/>
          <w:sz w:val="24"/>
          <w:szCs w:val="24"/>
        </w:rPr>
      </w:pPr>
    </w:p>
    <w:p w14:paraId="6AE02ABC" w14:textId="6DC26A3C" w:rsidR="003D3F9A" w:rsidRPr="00003274" w:rsidRDefault="00A7415A" w:rsidP="003D3F9A">
      <w:pPr>
        <w:pStyle w:val="ListParagraph"/>
        <w:numPr>
          <w:ilvl w:val="0"/>
          <w:numId w:val="1"/>
        </w:numPr>
        <w:autoSpaceDE w:val="0"/>
        <w:autoSpaceDN w:val="0"/>
        <w:adjustRightInd w:val="0"/>
        <w:rPr>
          <w:rFonts w:ascii="Arial" w:hAnsi="Arial" w:cs="Arial"/>
          <w:b/>
          <w:iCs/>
          <w:sz w:val="24"/>
          <w:szCs w:val="24"/>
        </w:rPr>
      </w:pPr>
      <w:r w:rsidRPr="00003274">
        <w:rPr>
          <w:rFonts w:ascii="Arial" w:hAnsi="Arial" w:cs="Arial"/>
          <w:b/>
          <w:sz w:val="24"/>
          <w:szCs w:val="24"/>
        </w:rPr>
        <w:t>Build on the Successful WORK program –</w:t>
      </w:r>
      <w:r w:rsidR="0084396B">
        <w:rPr>
          <w:rFonts w:ascii="Arial" w:hAnsi="Arial" w:cs="Arial"/>
          <w:b/>
          <w:sz w:val="24"/>
          <w:szCs w:val="24"/>
        </w:rPr>
        <w:t xml:space="preserve"> T</w:t>
      </w:r>
      <w:r w:rsidR="003D3F9A" w:rsidRPr="00003274">
        <w:rPr>
          <w:rFonts w:ascii="Arial" w:hAnsi="Arial" w:cs="Arial"/>
          <w:b/>
          <w:sz w:val="24"/>
          <w:szCs w:val="24"/>
        </w:rPr>
        <w:t xml:space="preserve">here should be an examination of whether the WORK program requirements could be adjusted so that a </w:t>
      </w:r>
      <w:r w:rsidR="0079432B" w:rsidRPr="00003274">
        <w:rPr>
          <w:rFonts w:ascii="Arial" w:hAnsi="Arial" w:cs="Arial"/>
          <w:b/>
          <w:sz w:val="24"/>
          <w:szCs w:val="24"/>
        </w:rPr>
        <w:t xml:space="preserve">person with a disability who meets the </w:t>
      </w:r>
      <w:r w:rsidR="003D3F9A" w:rsidRPr="00003274">
        <w:rPr>
          <w:rFonts w:ascii="Arial" w:hAnsi="Arial" w:cs="Arial"/>
          <w:b/>
          <w:sz w:val="24"/>
          <w:szCs w:val="24"/>
        </w:rPr>
        <w:t xml:space="preserve">SSI </w:t>
      </w:r>
      <w:r w:rsidR="0079432B" w:rsidRPr="00003274">
        <w:rPr>
          <w:rFonts w:ascii="Arial" w:hAnsi="Arial" w:cs="Arial"/>
          <w:b/>
          <w:sz w:val="24"/>
          <w:szCs w:val="24"/>
        </w:rPr>
        <w:t xml:space="preserve">definition of disability and is employed </w:t>
      </w:r>
      <w:r w:rsidR="003D3F9A" w:rsidRPr="00003274">
        <w:rPr>
          <w:rFonts w:ascii="Arial" w:hAnsi="Arial" w:cs="Arial"/>
          <w:b/>
          <w:sz w:val="24"/>
          <w:szCs w:val="24"/>
        </w:rPr>
        <w:t xml:space="preserve">could </w:t>
      </w:r>
      <w:r w:rsidR="0079432B" w:rsidRPr="00003274">
        <w:rPr>
          <w:rFonts w:ascii="Arial" w:hAnsi="Arial" w:cs="Arial"/>
          <w:b/>
          <w:sz w:val="24"/>
          <w:szCs w:val="24"/>
        </w:rPr>
        <w:t xml:space="preserve">still </w:t>
      </w:r>
      <w:r w:rsidR="003D3F9A" w:rsidRPr="00003274">
        <w:rPr>
          <w:rFonts w:ascii="Arial" w:hAnsi="Arial" w:cs="Arial"/>
          <w:b/>
          <w:sz w:val="24"/>
          <w:szCs w:val="24"/>
        </w:rPr>
        <w:t>qualify for and receive services from this h</w:t>
      </w:r>
      <w:r w:rsidR="00B347F1" w:rsidRPr="00003274">
        <w:rPr>
          <w:rFonts w:ascii="Arial" w:hAnsi="Arial" w:cs="Arial"/>
          <w:b/>
          <w:sz w:val="24"/>
          <w:szCs w:val="24"/>
        </w:rPr>
        <w:t xml:space="preserve">elpful program.  If this </w:t>
      </w:r>
      <w:r w:rsidR="003D3F9A" w:rsidRPr="00003274">
        <w:rPr>
          <w:rFonts w:ascii="Arial" w:hAnsi="Arial" w:cs="Arial"/>
          <w:b/>
          <w:sz w:val="24"/>
          <w:szCs w:val="24"/>
        </w:rPr>
        <w:t xml:space="preserve">is possible, then this policy should change.  </w:t>
      </w:r>
    </w:p>
    <w:p w14:paraId="475A3641" w14:textId="77777777" w:rsidR="003D3F9A" w:rsidRPr="00003274" w:rsidRDefault="003D3F9A" w:rsidP="00CB71D5">
      <w:pPr>
        <w:pStyle w:val="ListParagraph"/>
        <w:autoSpaceDE w:val="0"/>
        <w:autoSpaceDN w:val="0"/>
        <w:adjustRightInd w:val="0"/>
        <w:ind w:left="360"/>
        <w:rPr>
          <w:rFonts w:ascii="Arial" w:hAnsi="Arial" w:cs="Arial"/>
          <w:iCs/>
          <w:sz w:val="24"/>
          <w:szCs w:val="24"/>
        </w:rPr>
      </w:pPr>
    </w:p>
    <w:p w14:paraId="6778967C" w14:textId="5433176C" w:rsidR="00CB71D5" w:rsidRPr="00610828" w:rsidRDefault="00A7415A" w:rsidP="00CB71D5">
      <w:pPr>
        <w:pStyle w:val="ListParagraph"/>
        <w:numPr>
          <w:ilvl w:val="0"/>
          <w:numId w:val="1"/>
        </w:numPr>
        <w:autoSpaceDE w:val="0"/>
        <w:autoSpaceDN w:val="0"/>
        <w:adjustRightInd w:val="0"/>
        <w:rPr>
          <w:rFonts w:ascii="Arial" w:hAnsi="Arial" w:cs="Arial"/>
          <w:b/>
          <w:iCs/>
          <w:sz w:val="24"/>
          <w:szCs w:val="24"/>
        </w:rPr>
      </w:pPr>
      <w:r w:rsidRPr="00610828">
        <w:rPr>
          <w:rFonts w:ascii="Arial" w:hAnsi="Arial" w:cs="Arial"/>
          <w:b/>
          <w:sz w:val="24"/>
          <w:szCs w:val="24"/>
        </w:rPr>
        <w:t xml:space="preserve">Help Make Project SEARCH even more Successful – </w:t>
      </w:r>
      <w:r w:rsidR="00055A30" w:rsidRPr="00610828">
        <w:rPr>
          <w:rFonts w:ascii="Arial" w:hAnsi="Arial" w:cs="Arial"/>
          <w:b/>
          <w:sz w:val="24"/>
          <w:szCs w:val="24"/>
        </w:rPr>
        <w:t>KSDE should make adjustments to allow rural communities to benefit more from P</w:t>
      </w:r>
      <w:r w:rsidR="00CB71D5" w:rsidRPr="00610828">
        <w:rPr>
          <w:rFonts w:ascii="Arial" w:hAnsi="Arial" w:cs="Arial"/>
          <w:b/>
          <w:sz w:val="24"/>
          <w:szCs w:val="24"/>
        </w:rPr>
        <w:t>roject SEARCH</w:t>
      </w:r>
      <w:r w:rsidR="00D71AD5" w:rsidRPr="00610828">
        <w:rPr>
          <w:rFonts w:ascii="Arial" w:hAnsi="Arial" w:cs="Arial"/>
          <w:b/>
          <w:sz w:val="24"/>
          <w:szCs w:val="24"/>
        </w:rPr>
        <w:t>.</w:t>
      </w:r>
    </w:p>
    <w:p w14:paraId="2D66F9B7" w14:textId="77777777" w:rsidR="00B65FD5" w:rsidRPr="00610828" w:rsidRDefault="00B65FD5" w:rsidP="00B65FD5">
      <w:pPr>
        <w:autoSpaceDE w:val="0"/>
        <w:autoSpaceDN w:val="0"/>
        <w:adjustRightInd w:val="0"/>
        <w:spacing w:after="0"/>
        <w:rPr>
          <w:rFonts w:ascii="Arial" w:hAnsi="Arial" w:cs="Arial"/>
          <w:sz w:val="24"/>
          <w:szCs w:val="24"/>
        </w:rPr>
      </w:pPr>
    </w:p>
    <w:p w14:paraId="5F23902C" w14:textId="40A12143" w:rsidR="00A7415A" w:rsidRPr="00610828" w:rsidRDefault="00F609AE" w:rsidP="00372E42">
      <w:pPr>
        <w:pStyle w:val="ListParagraph"/>
        <w:numPr>
          <w:ilvl w:val="0"/>
          <w:numId w:val="17"/>
        </w:numPr>
        <w:autoSpaceDE w:val="0"/>
        <w:autoSpaceDN w:val="0"/>
        <w:adjustRightInd w:val="0"/>
        <w:spacing w:after="0"/>
        <w:rPr>
          <w:rFonts w:ascii="Arial" w:hAnsi="Arial" w:cs="Arial"/>
          <w:color w:val="000000" w:themeColor="text1"/>
          <w:sz w:val="24"/>
          <w:szCs w:val="24"/>
        </w:rPr>
      </w:pPr>
      <w:r w:rsidRPr="00610828">
        <w:rPr>
          <w:rFonts w:ascii="Arial" w:hAnsi="Arial" w:cs="Arial"/>
          <w:b/>
          <w:sz w:val="24"/>
          <w:szCs w:val="24"/>
        </w:rPr>
        <w:t>Technical Assistance – States that have a commitment to training and technical assistance regarding the delivery of quality employment services obtain better outcomes.  Kansas needs to establish a formal mechanism for statewide training and technical assistance on implementation of Employment First and quality employment services.  This is an important component that has been demonstrated to result in better outcomes by other states, such as Washington.</w:t>
      </w:r>
    </w:p>
    <w:sectPr w:rsidR="00A7415A" w:rsidRPr="00610828" w:rsidSect="0061082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8695C" w14:textId="77777777" w:rsidR="00932CD8" w:rsidRDefault="00932CD8" w:rsidP="00A67846">
      <w:pPr>
        <w:spacing w:after="0" w:line="240" w:lineRule="auto"/>
      </w:pPr>
      <w:r>
        <w:separator/>
      </w:r>
    </w:p>
  </w:endnote>
  <w:endnote w:type="continuationSeparator" w:id="0">
    <w:p w14:paraId="455F98C3" w14:textId="77777777" w:rsidR="00932CD8" w:rsidRDefault="00932CD8" w:rsidP="00A6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80079"/>
      <w:docPartObj>
        <w:docPartGallery w:val="Page Numbers (Bottom of Page)"/>
        <w:docPartUnique/>
      </w:docPartObj>
    </w:sdtPr>
    <w:sdtEndPr>
      <w:rPr>
        <w:noProof/>
      </w:rPr>
    </w:sdtEndPr>
    <w:sdtContent>
      <w:p w14:paraId="34680164" w14:textId="4096AA1B" w:rsidR="00A67846" w:rsidRDefault="00A67846">
        <w:pPr>
          <w:pStyle w:val="Footer"/>
          <w:jc w:val="center"/>
        </w:pPr>
        <w:r>
          <w:fldChar w:fldCharType="begin"/>
        </w:r>
        <w:r>
          <w:instrText xml:space="preserve"> PAGE   \* MERGEFORMAT </w:instrText>
        </w:r>
        <w:r>
          <w:fldChar w:fldCharType="separate"/>
        </w:r>
        <w:r w:rsidR="003B1404">
          <w:rPr>
            <w:noProof/>
          </w:rPr>
          <w:t>1</w:t>
        </w:r>
        <w:r>
          <w:rPr>
            <w:noProof/>
          </w:rPr>
          <w:fldChar w:fldCharType="end"/>
        </w:r>
      </w:p>
    </w:sdtContent>
  </w:sdt>
  <w:p w14:paraId="069B7777" w14:textId="77777777" w:rsidR="00A67846" w:rsidRDefault="00A67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D15A7" w14:textId="77777777" w:rsidR="00932CD8" w:rsidRDefault="00932CD8" w:rsidP="00A67846">
      <w:pPr>
        <w:spacing w:after="0" w:line="240" w:lineRule="auto"/>
      </w:pPr>
      <w:r>
        <w:separator/>
      </w:r>
    </w:p>
  </w:footnote>
  <w:footnote w:type="continuationSeparator" w:id="0">
    <w:p w14:paraId="249779A6" w14:textId="77777777" w:rsidR="00932CD8" w:rsidRDefault="00932CD8" w:rsidP="00A678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8A6"/>
    <w:multiLevelType w:val="hybridMultilevel"/>
    <w:tmpl w:val="ADC0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365DF"/>
    <w:multiLevelType w:val="hybridMultilevel"/>
    <w:tmpl w:val="C5803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A765CE"/>
    <w:multiLevelType w:val="hybridMultilevel"/>
    <w:tmpl w:val="C1903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0920CD"/>
    <w:multiLevelType w:val="hybridMultilevel"/>
    <w:tmpl w:val="6ADE4B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A0022AA"/>
    <w:multiLevelType w:val="hybridMultilevel"/>
    <w:tmpl w:val="13DE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D0088"/>
    <w:multiLevelType w:val="hybridMultilevel"/>
    <w:tmpl w:val="206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8692E"/>
    <w:multiLevelType w:val="hybridMultilevel"/>
    <w:tmpl w:val="92FE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878E0"/>
    <w:multiLevelType w:val="hybridMultilevel"/>
    <w:tmpl w:val="E340B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3443AF"/>
    <w:multiLevelType w:val="hybridMultilevel"/>
    <w:tmpl w:val="AE3E3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1873BB"/>
    <w:multiLevelType w:val="hybridMultilevel"/>
    <w:tmpl w:val="251A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082CA5"/>
    <w:multiLevelType w:val="hybridMultilevel"/>
    <w:tmpl w:val="D0B0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2041D"/>
    <w:multiLevelType w:val="hybridMultilevel"/>
    <w:tmpl w:val="772E9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4F2BB7"/>
    <w:multiLevelType w:val="hybridMultilevel"/>
    <w:tmpl w:val="F55C8C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27256FA"/>
    <w:multiLevelType w:val="hybridMultilevel"/>
    <w:tmpl w:val="FC72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4B5EBB"/>
    <w:multiLevelType w:val="hybridMultilevel"/>
    <w:tmpl w:val="DC2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7120A8"/>
    <w:multiLevelType w:val="hybridMultilevel"/>
    <w:tmpl w:val="6FEE9B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13"/>
  </w:num>
  <w:num w:numId="4">
    <w:abstractNumId w:val="5"/>
  </w:num>
  <w:num w:numId="5">
    <w:abstractNumId w:val="6"/>
  </w:num>
  <w:num w:numId="6">
    <w:abstractNumId w:val="14"/>
  </w:num>
  <w:num w:numId="7">
    <w:abstractNumId w:val="4"/>
  </w:num>
  <w:num w:numId="8">
    <w:abstractNumId w:val="12"/>
  </w:num>
  <w:num w:numId="9">
    <w:abstractNumId w:val="15"/>
  </w:num>
  <w:num w:numId="10">
    <w:abstractNumId w:val="10"/>
  </w:num>
  <w:num w:numId="11">
    <w:abstractNumId w:val="11"/>
  </w:num>
  <w:num w:numId="12">
    <w:abstractNumId w:val="0"/>
  </w:num>
  <w:num w:numId="13">
    <w:abstractNumId w:val="9"/>
  </w:num>
  <w:num w:numId="14">
    <w:abstractNumId w:val="11"/>
  </w:num>
  <w:num w:numId="15">
    <w:abstractNumId w:val="3"/>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11"/>
    <w:rsid w:val="00003274"/>
    <w:rsid w:val="00027CB1"/>
    <w:rsid w:val="00055A30"/>
    <w:rsid w:val="000575C8"/>
    <w:rsid w:val="00060465"/>
    <w:rsid w:val="000643B7"/>
    <w:rsid w:val="00085DBF"/>
    <w:rsid w:val="000A6738"/>
    <w:rsid w:val="000B75A3"/>
    <w:rsid w:val="000D3CDC"/>
    <w:rsid w:val="000D3FFE"/>
    <w:rsid w:val="000D6FF5"/>
    <w:rsid w:val="001040AA"/>
    <w:rsid w:val="0010437D"/>
    <w:rsid w:val="0011790E"/>
    <w:rsid w:val="001501F3"/>
    <w:rsid w:val="00155851"/>
    <w:rsid w:val="00177A09"/>
    <w:rsid w:val="001B2BFE"/>
    <w:rsid w:val="001D77E3"/>
    <w:rsid w:val="001E5CA6"/>
    <w:rsid w:val="001F3DED"/>
    <w:rsid w:val="0022161D"/>
    <w:rsid w:val="00236421"/>
    <w:rsid w:val="00236956"/>
    <w:rsid w:val="002462DA"/>
    <w:rsid w:val="00252542"/>
    <w:rsid w:val="00254EAA"/>
    <w:rsid w:val="00267973"/>
    <w:rsid w:val="002923B3"/>
    <w:rsid w:val="00293B87"/>
    <w:rsid w:val="002A5DF7"/>
    <w:rsid w:val="002D013C"/>
    <w:rsid w:val="002D6761"/>
    <w:rsid w:val="002E0BAF"/>
    <w:rsid w:val="00335747"/>
    <w:rsid w:val="00341770"/>
    <w:rsid w:val="00347AD7"/>
    <w:rsid w:val="00356A29"/>
    <w:rsid w:val="0037035E"/>
    <w:rsid w:val="00372C4A"/>
    <w:rsid w:val="0038400C"/>
    <w:rsid w:val="003B1404"/>
    <w:rsid w:val="003B2895"/>
    <w:rsid w:val="003C4C82"/>
    <w:rsid w:val="003D3F9A"/>
    <w:rsid w:val="00401ADE"/>
    <w:rsid w:val="004038CF"/>
    <w:rsid w:val="00414B3E"/>
    <w:rsid w:val="00416C93"/>
    <w:rsid w:val="00436D11"/>
    <w:rsid w:val="00445BBC"/>
    <w:rsid w:val="004511F5"/>
    <w:rsid w:val="00455D39"/>
    <w:rsid w:val="00496CB0"/>
    <w:rsid w:val="004A33EC"/>
    <w:rsid w:val="004A42BE"/>
    <w:rsid w:val="004A7776"/>
    <w:rsid w:val="004C7512"/>
    <w:rsid w:val="004E2363"/>
    <w:rsid w:val="004E57B5"/>
    <w:rsid w:val="0053591B"/>
    <w:rsid w:val="00567D10"/>
    <w:rsid w:val="005E7D4D"/>
    <w:rsid w:val="006028AA"/>
    <w:rsid w:val="00610828"/>
    <w:rsid w:val="006378DB"/>
    <w:rsid w:val="00642958"/>
    <w:rsid w:val="00661519"/>
    <w:rsid w:val="006664A4"/>
    <w:rsid w:val="00673AA9"/>
    <w:rsid w:val="00697F47"/>
    <w:rsid w:val="006A4957"/>
    <w:rsid w:val="006B27FF"/>
    <w:rsid w:val="006C6931"/>
    <w:rsid w:val="006D6608"/>
    <w:rsid w:val="006E19B4"/>
    <w:rsid w:val="007569A8"/>
    <w:rsid w:val="00772B0F"/>
    <w:rsid w:val="0079432B"/>
    <w:rsid w:val="007B202F"/>
    <w:rsid w:val="007D19C0"/>
    <w:rsid w:val="00804BBA"/>
    <w:rsid w:val="008102A1"/>
    <w:rsid w:val="008357CB"/>
    <w:rsid w:val="0084396B"/>
    <w:rsid w:val="00847A2E"/>
    <w:rsid w:val="008536AA"/>
    <w:rsid w:val="00863BA2"/>
    <w:rsid w:val="00893DF5"/>
    <w:rsid w:val="00894599"/>
    <w:rsid w:val="008A2BB0"/>
    <w:rsid w:val="008B1DF1"/>
    <w:rsid w:val="008B7AC1"/>
    <w:rsid w:val="008D174E"/>
    <w:rsid w:val="00932CD8"/>
    <w:rsid w:val="00934DB9"/>
    <w:rsid w:val="00950476"/>
    <w:rsid w:val="0096593F"/>
    <w:rsid w:val="00983B25"/>
    <w:rsid w:val="009A0172"/>
    <w:rsid w:val="009D01EE"/>
    <w:rsid w:val="009E46CB"/>
    <w:rsid w:val="009E46D3"/>
    <w:rsid w:val="009F3682"/>
    <w:rsid w:val="009F487F"/>
    <w:rsid w:val="00A07668"/>
    <w:rsid w:val="00A21704"/>
    <w:rsid w:val="00A360D6"/>
    <w:rsid w:val="00A45104"/>
    <w:rsid w:val="00A5754F"/>
    <w:rsid w:val="00A601DB"/>
    <w:rsid w:val="00A67846"/>
    <w:rsid w:val="00A7415A"/>
    <w:rsid w:val="00A74D9E"/>
    <w:rsid w:val="00AA1305"/>
    <w:rsid w:val="00AA3AAA"/>
    <w:rsid w:val="00AB6142"/>
    <w:rsid w:val="00AC663E"/>
    <w:rsid w:val="00AE0FED"/>
    <w:rsid w:val="00B06E9B"/>
    <w:rsid w:val="00B347F1"/>
    <w:rsid w:val="00B4180F"/>
    <w:rsid w:val="00B51FCC"/>
    <w:rsid w:val="00B65FD5"/>
    <w:rsid w:val="00B9735E"/>
    <w:rsid w:val="00BA39EB"/>
    <w:rsid w:val="00BC33DA"/>
    <w:rsid w:val="00BD2C2A"/>
    <w:rsid w:val="00C06AC7"/>
    <w:rsid w:val="00C06ADB"/>
    <w:rsid w:val="00C11336"/>
    <w:rsid w:val="00C12D19"/>
    <w:rsid w:val="00C163E0"/>
    <w:rsid w:val="00C22F29"/>
    <w:rsid w:val="00C71141"/>
    <w:rsid w:val="00CB23C1"/>
    <w:rsid w:val="00CB3010"/>
    <w:rsid w:val="00CB40D3"/>
    <w:rsid w:val="00CB4F03"/>
    <w:rsid w:val="00CB71D5"/>
    <w:rsid w:val="00D04AA5"/>
    <w:rsid w:val="00D230EF"/>
    <w:rsid w:val="00D378AF"/>
    <w:rsid w:val="00D54E34"/>
    <w:rsid w:val="00D71AD5"/>
    <w:rsid w:val="00D81DFD"/>
    <w:rsid w:val="00DC4885"/>
    <w:rsid w:val="00DE5F35"/>
    <w:rsid w:val="00DF7387"/>
    <w:rsid w:val="00E108FB"/>
    <w:rsid w:val="00E15F4C"/>
    <w:rsid w:val="00E45A96"/>
    <w:rsid w:val="00E56790"/>
    <w:rsid w:val="00E80803"/>
    <w:rsid w:val="00E82D3A"/>
    <w:rsid w:val="00E8399F"/>
    <w:rsid w:val="00E85539"/>
    <w:rsid w:val="00EA51BC"/>
    <w:rsid w:val="00EC2DBC"/>
    <w:rsid w:val="00EE592D"/>
    <w:rsid w:val="00EF02B4"/>
    <w:rsid w:val="00F04E7F"/>
    <w:rsid w:val="00F36F98"/>
    <w:rsid w:val="00F544C9"/>
    <w:rsid w:val="00F609AE"/>
    <w:rsid w:val="00F776D0"/>
    <w:rsid w:val="00F80C70"/>
    <w:rsid w:val="00F93DB3"/>
    <w:rsid w:val="00FB62EE"/>
    <w:rsid w:val="00FD2EC0"/>
    <w:rsid w:val="00FD3D98"/>
    <w:rsid w:val="00FF3301"/>
    <w:rsid w:val="00FF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3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895"/>
    <w:pPr>
      <w:ind w:left="720"/>
      <w:contextualSpacing/>
    </w:pPr>
  </w:style>
  <w:style w:type="paragraph" w:styleId="BalloonText">
    <w:name w:val="Balloon Text"/>
    <w:basedOn w:val="Normal"/>
    <w:link w:val="BalloonTextChar"/>
    <w:uiPriority w:val="99"/>
    <w:semiHidden/>
    <w:unhideWhenUsed/>
    <w:rsid w:val="00341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770"/>
    <w:rPr>
      <w:rFonts w:ascii="Segoe UI" w:hAnsi="Segoe UI" w:cs="Segoe UI"/>
      <w:sz w:val="18"/>
      <w:szCs w:val="18"/>
    </w:rPr>
  </w:style>
  <w:style w:type="paragraph" w:styleId="Header">
    <w:name w:val="header"/>
    <w:basedOn w:val="Normal"/>
    <w:link w:val="HeaderChar"/>
    <w:uiPriority w:val="99"/>
    <w:unhideWhenUsed/>
    <w:rsid w:val="00A67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846"/>
  </w:style>
  <w:style w:type="paragraph" w:styleId="Footer">
    <w:name w:val="footer"/>
    <w:basedOn w:val="Normal"/>
    <w:link w:val="FooterChar"/>
    <w:uiPriority w:val="99"/>
    <w:unhideWhenUsed/>
    <w:rsid w:val="00A67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846"/>
  </w:style>
  <w:style w:type="character" w:styleId="Hyperlink">
    <w:name w:val="Hyperlink"/>
    <w:basedOn w:val="DefaultParagraphFont"/>
    <w:uiPriority w:val="99"/>
    <w:unhideWhenUsed/>
    <w:rsid w:val="008A2BB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895"/>
    <w:pPr>
      <w:ind w:left="720"/>
      <w:contextualSpacing/>
    </w:pPr>
  </w:style>
  <w:style w:type="paragraph" w:styleId="BalloonText">
    <w:name w:val="Balloon Text"/>
    <w:basedOn w:val="Normal"/>
    <w:link w:val="BalloonTextChar"/>
    <w:uiPriority w:val="99"/>
    <w:semiHidden/>
    <w:unhideWhenUsed/>
    <w:rsid w:val="00341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770"/>
    <w:rPr>
      <w:rFonts w:ascii="Segoe UI" w:hAnsi="Segoe UI" w:cs="Segoe UI"/>
      <w:sz w:val="18"/>
      <w:szCs w:val="18"/>
    </w:rPr>
  </w:style>
  <w:style w:type="paragraph" w:styleId="Header">
    <w:name w:val="header"/>
    <w:basedOn w:val="Normal"/>
    <w:link w:val="HeaderChar"/>
    <w:uiPriority w:val="99"/>
    <w:unhideWhenUsed/>
    <w:rsid w:val="00A67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846"/>
  </w:style>
  <w:style w:type="paragraph" w:styleId="Footer">
    <w:name w:val="footer"/>
    <w:basedOn w:val="Normal"/>
    <w:link w:val="FooterChar"/>
    <w:uiPriority w:val="99"/>
    <w:unhideWhenUsed/>
    <w:rsid w:val="00A67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846"/>
  </w:style>
  <w:style w:type="character" w:styleId="Hyperlink">
    <w:name w:val="Hyperlink"/>
    <w:basedOn w:val="DefaultParagraphFont"/>
    <w:uiPriority w:val="99"/>
    <w:unhideWhenUsed/>
    <w:rsid w:val="008A2B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09539">
      <w:bodyDiv w:val="1"/>
      <w:marLeft w:val="0"/>
      <w:marRight w:val="0"/>
      <w:marTop w:val="0"/>
      <w:marBottom w:val="0"/>
      <w:divBdr>
        <w:top w:val="none" w:sz="0" w:space="0" w:color="auto"/>
        <w:left w:val="none" w:sz="0" w:space="0" w:color="auto"/>
        <w:bottom w:val="none" w:sz="0" w:space="0" w:color="auto"/>
        <w:right w:val="none" w:sz="0" w:space="0" w:color="auto"/>
      </w:divBdr>
    </w:div>
    <w:div w:id="998188746">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B2A61-8614-48AF-B922-3F4E0F54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 Nichols</dc:creator>
  <cp:lastModifiedBy>Martha Gabehart</cp:lastModifiedBy>
  <cp:revision>2</cp:revision>
  <cp:lastPrinted>2013-12-18T15:06:00Z</cp:lastPrinted>
  <dcterms:created xsi:type="dcterms:W3CDTF">2013-12-18T15:07:00Z</dcterms:created>
  <dcterms:modified xsi:type="dcterms:W3CDTF">2013-12-18T15:07:00Z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362472265</vt:i4>
  </property>
  <property fmtid="{D5CDD505-2E9C-101B-9397-08002B2CF9AE}" pid="4" name="_EmailSubject">
    <vt:lpwstr>Updated Version of Reports</vt:lpwstr>
  </property>
  <property fmtid="{D5CDD505-2E9C-101B-9397-08002B2CF9AE}" pid="5" name="_AuthorEmail">
    <vt:lpwstr>rocky@drckansas.org</vt:lpwstr>
  </property>
  <property fmtid="{D5CDD505-2E9C-101B-9397-08002B2CF9AE}" pid="6" name="_AuthorEmailDisplayName">
    <vt:lpwstr>Rocky Nichols</vt:lpwstr>
  </property>
  <property fmtid="{D5CDD505-2E9C-101B-9397-08002B2CF9AE}" pid="7" name="_ReviewingToolsShownOnce">
    <vt:lpwstr/>
  </property>
</Properties>
</file>